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5" w:rsidRPr="00D0453C" w:rsidRDefault="001138D5" w:rsidP="00D0453C">
      <w:pPr>
        <w:jc w:val="left"/>
        <w:rPr>
          <w:rFonts w:asciiTheme="minorEastAsia" w:hAnsiTheme="minorEastAsia"/>
          <w:sz w:val="20"/>
          <w:szCs w:val="20"/>
        </w:rPr>
      </w:pPr>
      <w:r w:rsidRPr="00D0453C">
        <w:rPr>
          <w:rFonts w:asciiTheme="minorEastAsia" w:hAnsiTheme="minorEastAsia" w:hint="eastAsia"/>
          <w:noProof/>
          <w:sz w:val="20"/>
          <w:szCs w:val="20"/>
        </w:rPr>
        <w:t>第</w:t>
      </w:r>
      <w:r w:rsidR="00AF5CC3" w:rsidRPr="00D0453C">
        <w:rPr>
          <w:rFonts w:asciiTheme="minorEastAsia" w:hAnsiTheme="minorEastAsia" w:hint="eastAsia"/>
          <w:noProof/>
          <w:sz w:val="20"/>
          <w:szCs w:val="20"/>
        </w:rPr>
        <w:t>130</w:t>
      </w:r>
      <w:r w:rsidRPr="00D0453C">
        <w:rPr>
          <w:rFonts w:asciiTheme="minorEastAsia" w:hAnsiTheme="minorEastAsia" w:hint="eastAsia"/>
          <w:noProof/>
          <w:sz w:val="20"/>
          <w:szCs w:val="20"/>
        </w:rPr>
        <w:t>回</w:t>
      </w: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医歯学総合研究科疫学研究等倫理委員会議事要旨</w:t>
      </w:r>
    </w:p>
    <w:p w:rsidR="00D0453C" w:rsidRPr="00D0453C" w:rsidRDefault="00D0453C" w:rsidP="00D0453C">
      <w:pPr>
        <w:jc w:val="left"/>
        <w:rPr>
          <w:rFonts w:asciiTheme="minorEastAsia" w:hAnsiTheme="minorEastAsia" w:hint="eastAsia"/>
          <w:sz w:val="20"/>
          <w:szCs w:val="20"/>
        </w:rPr>
      </w:pPr>
    </w:p>
    <w:p w:rsidR="001138D5" w:rsidRPr="00D0453C" w:rsidRDefault="00526DC9" w:rsidP="00D0453C">
      <w:pPr>
        <w:jc w:val="left"/>
        <w:rPr>
          <w:rFonts w:asciiTheme="minorEastAsia" w:hAnsiTheme="minorEastAsia"/>
          <w:sz w:val="20"/>
          <w:szCs w:val="20"/>
        </w:rPr>
      </w:pPr>
      <w:r w:rsidRPr="00D0453C">
        <w:rPr>
          <w:rFonts w:asciiTheme="minorEastAsia" w:hAnsiTheme="minorEastAsia" w:hint="eastAsia"/>
          <w:sz w:val="20"/>
          <w:szCs w:val="20"/>
        </w:rPr>
        <w:t>開催日時</w:t>
      </w:r>
      <w:r w:rsidR="001138D5" w:rsidRPr="00D0453C">
        <w:rPr>
          <w:rFonts w:asciiTheme="minorEastAsia" w:hAnsiTheme="minorEastAsia" w:hint="eastAsia"/>
          <w:sz w:val="20"/>
          <w:szCs w:val="20"/>
        </w:rPr>
        <w:t xml:space="preserve"> </w:t>
      </w:r>
      <w:r w:rsidRPr="00D0453C">
        <w:rPr>
          <w:rFonts w:asciiTheme="minorEastAsia" w:hAnsiTheme="minorEastAsia" w:hint="eastAsia"/>
          <w:sz w:val="20"/>
          <w:szCs w:val="20"/>
        </w:rPr>
        <w:t xml:space="preserve"> </w:t>
      </w:r>
      <w:r w:rsidR="001138D5" w:rsidRPr="00D0453C">
        <w:rPr>
          <w:rFonts w:asciiTheme="minorEastAsia" w:hAnsiTheme="minorEastAsia" w:hint="eastAsia"/>
          <w:noProof/>
          <w:sz w:val="20"/>
          <w:szCs w:val="20"/>
        </w:rPr>
        <w:t>平成26年</w:t>
      </w:r>
      <w:r w:rsidR="003E0A69" w:rsidRPr="00D0453C">
        <w:rPr>
          <w:rFonts w:asciiTheme="minorEastAsia" w:hAnsiTheme="minorEastAsia" w:hint="eastAsia"/>
          <w:noProof/>
          <w:sz w:val="20"/>
          <w:szCs w:val="20"/>
        </w:rPr>
        <w:t>1</w:t>
      </w:r>
      <w:r w:rsidR="00AF5CC3" w:rsidRPr="00D0453C">
        <w:rPr>
          <w:rFonts w:asciiTheme="minorEastAsia" w:hAnsiTheme="minorEastAsia" w:hint="eastAsia"/>
          <w:noProof/>
          <w:sz w:val="20"/>
          <w:szCs w:val="20"/>
        </w:rPr>
        <w:t>2</w:t>
      </w:r>
      <w:r w:rsidR="001138D5" w:rsidRPr="00D0453C">
        <w:rPr>
          <w:rFonts w:asciiTheme="minorEastAsia" w:hAnsiTheme="minorEastAsia" w:hint="eastAsia"/>
          <w:noProof/>
          <w:sz w:val="20"/>
          <w:szCs w:val="20"/>
        </w:rPr>
        <w:t>月</w:t>
      </w:r>
      <w:r w:rsidR="00AF5CC3" w:rsidRPr="00D0453C">
        <w:rPr>
          <w:rFonts w:asciiTheme="minorEastAsia" w:hAnsiTheme="minorEastAsia" w:hint="eastAsia"/>
          <w:noProof/>
          <w:sz w:val="20"/>
          <w:szCs w:val="20"/>
        </w:rPr>
        <w:t>12</w:t>
      </w:r>
      <w:r w:rsidR="001138D5" w:rsidRPr="00D0453C">
        <w:rPr>
          <w:rFonts w:asciiTheme="minorEastAsia" w:hAnsiTheme="minorEastAsia" w:hint="eastAsia"/>
          <w:noProof/>
          <w:sz w:val="20"/>
          <w:szCs w:val="20"/>
        </w:rPr>
        <w:t>日</w:t>
      </w:r>
      <w:r w:rsidR="001138D5" w:rsidRPr="00D0453C">
        <w:rPr>
          <w:rFonts w:asciiTheme="minorEastAsia" w:hAnsiTheme="minorEastAsia" w:hint="eastAsia"/>
          <w:sz w:val="20"/>
          <w:szCs w:val="20"/>
        </w:rPr>
        <w:t xml:space="preserve"> </w:t>
      </w:r>
      <w:r w:rsidR="001138D5" w:rsidRPr="00D0453C">
        <w:rPr>
          <w:rFonts w:asciiTheme="minorEastAsia" w:hAnsiTheme="minorEastAsia" w:hint="eastAsia"/>
          <w:noProof/>
          <w:sz w:val="20"/>
          <w:szCs w:val="20"/>
        </w:rPr>
        <w:t>(</w:t>
      </w:r>
      <w:r w:rsidR="00AF5CC3" w:rsidRPr="00D0453C">
        <w:rPr>
          <w:rFonts w:asciiTheme="minorEastAsia" w:hAnsiTheme="minorEastAsia" w:hint="eastAsia"/>
          <w:noProof/>
          <w:sz w:val="20"/>
          <w:szCs w:val="20"/>
        </w:rPr>
        <w:t>木</w:t>
      </w:r>
      <w:r w:rsidR="001138D5" w:rsidRPr="00D0453C">
        <w:rPr>
          <w:rFonts w:asciiTheme="minorEastAsia" w:hAnsiTheme="minorEastAsia" w:hint="eastAsia"/>
          <w:noProof/>
          <w:sz w:val="20"/>
          <w:szCs w:val="20"/>
        </w:rPr>
        <w:t>)</w:t>
      </w:r>
      <w:r w:rsidR="001138D5" w:rsidRPr="00D0453C">
        <w:rPr>
          <w:rFonts w:asciiTheme="minorEastAsia" w:hAnsiTheme="minorEastAsia" w:hint="eastAsia"/>
          <w:sz w:val="20"/>
          <w:szCs w:val="20"/>
        </w:rPr>
        <w:t xml:space="preserve">　</w:t>
      </w:r>
      <w:r w:rsidR="001138D5" w:rsidRPr="00D0453C">
        <w:rPr>
          <w:rFonts w:asciiTheme="minorEastAsia" w:hAnsiTheme="minorEastAsia" w:hint="eastAsia"/>
          <w:noProof/>
          <w:sz w:val="20"/>
          <w:szCs w:val="20"/>
        </w:rPr>
        <w:t>1</w:t>
      </w:r>
      <w:r w:rsidR="00AF5CC3" w:rsidRPr="00D0453C">
        <w:rPr>
          <w:rFonts w:asciiTheme="minorEastAsia" w:hAnsiTheme="minorEastAsia" w:hint="eastAsia"/>
          <w:noProof/>
          <w:sz w:val="20"/>
          <w:szCs w:val="20"/>
        </w:rPr>
        <w:t>6:00</w:t>
      </w:r>
      <w:r w:rsidR="001138D5" w:rsidRPr="00D0453C">
        <w:rPr>
          <w:rFonts w:asciiTheme="minorEastAsia" w:hAnsiTheme="minorEastAsia" w:hint="eastAsia"/>
          <w:noProof/>
          <w:sz w:val="20"/>
          <w:szCs w:val="20"/>
        </w:rPr>
        <w:t>～1</w:t>
      </w:r>
      <w:r w:rsidRPr="00D0453C">
        <w:rPr>
          <w:rFonts w:asciiTheme="minorEastAsia" w:hAnsiTheme="minorEastAsia" w:hint="eastAsia"/>
          <w:noProof/>
          <w:sz w:val="20"/>
          <w:szCs w:val="20"/>
        </w:rPr>
        <w:t>7:20</w:t>
      </w:r>
    </w:p>
    <w:p w:rsidR="0098250C" w:rsidRPr="00D0453C" w:rsidRDefault="001138D5" w:rsidP="00D0453C">
      <w:pPr>
        <w:jc w:val="left"/>
        <w:rPr>
          <w:rFonts w:asciiTheme="minorEastAsia" w:hAnsiTheme="minorEastAsia"/>
          <w:sz w:val="20"/>
          <w:szCs w:val="20"/>
        </w:rPr>
      </w:pPr>
      <w:r w:rsidRPr="00D0453C">
        <w:rPr>
          <w:rFonts w:asciiTheme="minorEastAsia" w:hAnsiTheme="minorEastAsia" w:hint="eastAsia"/>
          <w:spacing w:val="220"/>
          <w:kern w:val="0"/>
          <w:sz w:val="20"/>
          <w:szCs w:val="20"/>
          <w:fitText w:val="840" w:id="-345794304"/>
        </w:rPr>
        <w:t>場</w:t>
      </w:r>
      <w:r w:rsidRPr="00D0453C">
        <w:rPr>
          <w:rFonts w:asciiTheme="minorEastAsia" w:hAnsiTheme="minorEastAsia" w:hint="eastAsia"/>
          <w:kern w:val="0"/>
          <w:sz w:val="20"/>
          <w:szCs w:val="20"/>
          <w:fitText w:val="840" w:id="-345794304"/>
        </w:rPr>
        <w:t>所</w:t>
      </w:r>
      <w:r w:rsidRPr="00D0453C">
        <w:rPr>
          <w:rFonts w:asciiTheme="minorEastAsia" w:hAnsiTheme="minorEastAsia" w:hint="eastAsia"/>
          <w:sz w:val="20"/>
          <w:szCs w:val="20"/>
        </w:rPr>
        <w:t xml:space="preserve">  </w:t>
      </w:r>
      <w:r w:rsidR="003E0A69" w:rsidRPr="00D0453C">
        <w:rPr>
          <w:rFonts w:asciiTheme="minorEastAsia" w:hAnsiTheme="minorEastAsia" w:hint="eastAsia"/>
          <w:sz w:val="20"/>
          <w:szCs w:val="20"/>
        </w:rPr>
        <w:t>医</w:t>
      </w:r>
      <w:r w:rsidR="00C23F40" w:rsidRPr="00D0453C">
        <w:rPr>
          <w:rFonts w:asciiTheme="minorEastAsia" w:hAnsiTheme="minorEastAsia" w:hint="eastAsia"/>
          <w:sz w:val="20"/>
          <w:szCs w:val="20"/>
        </w:rPr>
        <w:t>歯学総合研究科</w:t>
      </w:r>
      <w:r w:rsidR="003E0A69" w:rsidRPr="00D0453C">
        <w:rPr>
          <w:rFonts w:asciiTheme="minorEastAsia" w:hAnsiTheme="minorEastAsia" w:hint="eastAsia"/>
          <w:sz w:val="20"/>
          <w:szCs w:val="20"/>
        </w:rPr>
        <w:t>棟</w:t>
      </w:r>
      <w:r w:rsidR="00C23F40" w:rsidRPr="00D0453C">
        <w:rPr>
          <w:rFonts w:asciiTheme="minorEastAsia" w:hAnsiTheme="minorEastAsia" w:hint="eastAsia"/>
          <w:sz w:val="20"/>
          <w:szCs w:val="20"/>
        </w:rPr>
        <w:t>１（歯学系）３</w:t>
      </w:r>
      <w:r w:rsidR="003E0A69" w:rsidRPr="00D0453C">
        <w:rPr>
          <w:rFonts w:asciiTheme="minorEastAsia" w:hAnsiTheme="minorEastAsia" w:hint="eastAsia"/>
          <w:sz w:val="20"/>
          <w:szCs w:val="20"/>
        </w:rPr>
        <w:t>階</w:t>
      </w:r>
      <w:r w:rsidR="00C23F40" w:rsidRPr="00D0453C">
        <w:rPr>
          <w:rFonts w:asciiTheme="minorEastAsia" w:hAnsiTheme="minorEastAsia" w:hint="eastAsia"/>
          <w:sz w:val="20"/>
          <w:szCs w:val="20"/>
        </w:rPr>
        <w:t>会議室</w:t>
      </w:r>
    </w:p>
    <w:p w:rsidR="00526DC9" w:rsidRPr="00D0453C" w:rsidRDefault="00526DC9" w:rsidP="00D0453C">
      <w:pPr>
        <w:jc w:val="left"/>
        <w:rPr>
          <w:rFonts w:asciiTheme="minorEastAsia" w:hAnsiTheme="minorEastAsia"/>
          <w:sz w:val="20"/>
          <w:szCs w:val="20"/>
        </w:rPr>
      </w:pPr>
      <w:r w:rsidRPr="00D0453C">
        <w:rPr>
          <w:rFonts w:asciiTheme="minorEastAsia" w:hAnsiTheme="minorEastAsia" w:hint="eastAsia"/>
          <w:sz w:val="20"/>
          <w:szCs w:val="20"/>
        </w:rPr>
        <w:t xml:space="preserve">出席委員　</w:t>
      </w:r>
      <w:r w:rsidR="00E22BFA" w:rsidRPr="00D0453C">
        <w:rPr>
          <w:rFonts w:asciiTheme="minorEastAsia" w:hAnsiTheme="minorEastAsia" w:hint="eastAsia"/>
          <w:sz w:val="20"/>
          <w:szCs w:val="20"/>
        </w:rPr>
        <w:t>5名</w:t>
      </w:r>
    </w:p>
    <w:p w:rsidR="00526DC9" w:rsidRPr="00D0453C" w:rsidRDefault="00526DC9" w:rsidP="00D0453C">
      <w:pPr>
        <w:jc w:val="left"/>
        <w:rPr>
          <w:rFonts w:asciiTheme="minorEastAsia" w:hAnsiTheme="minorEastAsia"/>
          <w:sz w:val="20"/>
          <w:szCs w:val="20"/>
        </w:rPr>
      </w:pPr>
      <w:r w:rsidRPr="00D0453C">
        <w:rPr>
          <w:rFonts w:asciiTheme="minorEastAsia" w:hAnsiTheme="minorEastAsia" w:hint="eastAsia"/>
          <w:sz w:val="20"/>
          <w:szCs w:val="20"/>
        </w:rPr>
        <w:t>欠席委員　なし</w:t>
      </w:r>
    </w:p>
    <w:p w:rsidR="00526DC9" w:rsidRPr="00D0453C" w:rsidRDefault="00526DC9" w:rsidP="00D0453C">
      <w:pPr>
        <w:jc w:val="left"/>
        <w:rPr>
          <w:rFonts w:asciiTheme="minorEastAsia" w:hAnsiTheme="minorEastAsia"/>
          <w:sz w:val="20"/>
          <w:szCs w:val="20"/>
        </w:rPr>
      </w:pPr>
    </w:p>
    <w:p w:rsidR="00526DC9" w:rsidRPr="00D0453C" w:rsidRDefault="00D0453C"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526DC9" w:rsidRPr="00D0453C">
        <w:rPr>
          <w:rFonts w:asciiTheme="minorEastAsia" w:hAnsiTheme="minorEastAsia" w:hint="eastAsia"/>
          <w:sz w:val="20"/>
          <w:szCs w:val="20"/>
        </w:rPr>
        <w:t>委員長から開会の挨拶があった後、議事が開始された。</w:t>
      </w:r>
    </w:p>
    <w:p w:rsidR="009F2659" w:rsidRPr="00D0453C" w:rsidRDefault="009F2659" w:rsidP="00D0453C">
      <w:pPr>
        <w:jc w:val="left"/>
        <w:rPr>
          <w:rFonts w:asciiTheme="minorEastAsia" w:hAnsiTheme="minorEastAsia"/>
          <w:sz w:val="20"/>
          <w:szCs w:val="20"/>
        </w:rPr>
      </w:pPr>
      <w:r w:rsidRPr="00D0453C">
        <w:rPr>
          <w:rFonts w:asciiTheme="minorEastAsia" w:hAnsiTheme="minorEastAsia" w:hint="eastAsia"/>
          <w:b/>
          <w:sz w:val="20"/>
          <w:szCs w:val="20"/>
        </w:rPr>
        <w:t>議題等</w:t>
      </w:r>
    </w:p>
    <w:p w:rsidR="009F2659" w:rsidRPr="00D0453C" w:rsidRDefault="009F2659" w:rsidP="00D0453C">
      <w:pPr>
        <w:jc w:val="left"/>
        <w:rPr>
          <w:rFonts w:asciiTheme="minorEastAsia" w:hAnsiTheme="minorEastAsia"/>
          <w:b/>
          <w:sz w:val="20"/>
          <w:szCs w:val="20"/>
        </w:rPr>
      </w:pPr>
      <w:r w:rsidRPr="00D0453C">
        <w:rPr>
          <w:rFonts w:asciiTheme="minorEastAsia" w:hAnsiTheme="minorEastAsia" w:hint="eastAsia"/>
          <w:b/>
          <w:sz w:val="20"/>
          <w:szCs w:val="20"/>
        </w:rPr>
        <w:t>（１）倫理審査</w:t>
      </w:r>
    </w:p>
    <w:p w:rsidR="009F2659" w:rsidRPr="00D0453C" w:rsidRDefault="009F2659" w:rsidP="00D0453C">
      <w:pPr>
        <w:jc w:val="left"/>
        <w:rPr>
          <w:rFonts w:asciiTheme="minorEastAsia" w:hAnsiTheme="minorEastAsia"/>
          <w:sz w:val="20"/>
          <w:szCs w:val="20"/>
        </w:rPr>
      </w:pPr>
      <w:r w:rsidRPr="00D0453C">
        <w:rPr>
          <w:rFonts w:asciiTheme="minorEastAsia" w:hAnsiTheme="minorEastAsia" w:hint="eastAsia"/>
          <w:sz w:val="20"/>
          <w:szCs w:val="20"/>
        </w:rPr>
        <w:t>【新規審査分】</w:t>
      </w:r>
      <w:r w:rsidR="00F959FE" w:rsidRPr="00D0453C">
        <w:rPr>
          <w:rFonts w:asciiTheme="minorEastAsia" w:hAnsiTheme="minorEastAsia" w:hint="eastAsia"/>
          <w:sz w:val="20"/>
          <w:szCs w:val="20"/>
        </w:rPr>
        <w:t>６件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9F2659" w:rsidRPr="00D0453C" w:rsidTr="009F2659">
        <w:tc>
          <w:tcPr>
            <w:tcW w:w="9444" w:type="dxa"/>
            <w:gridSpan w:val="2"/>
          </w:tcPr>
          <w:p w:rsidR="009F2659" w:rsidRPr="00D0453C" w:rsidRDefault="009F2659" w:rsidP="00D0453C">
            <w:pPr>
              <w:jc w:val="left"/>
              <w:rPr>
                <w:rFonts w:asciiTheme="minorEastAsia" w:hAnsiTheme="minorEastAsia"/>
                <w:sz w:val="20"/>
                <w:szCs w:val="20"/>
              </w:rPr>
            </w:pPr>
            <w:r w:rsidRPr="00D0453C">
              <w:rPr>
                <w:rFonts w:asciiTheme="minorEastAsia" w:hAnsiTheme="minorEastAsia" w:hint="eastAsia"/>
                <w:sz w:val="20"/>
                <w:szCs w:val="20"/>
              </w:rPr>
              <w:t>①受付番号489号</w:t>
            </w:r>
          </w:p>
        </w:tc>
      </w:tr>
      <w:tr w:rsidR="0098250C" w:rsidRPr="00D0453C" w:rsidTr="006E7E97">
        <w:tc>
          <w:tcPr>
            <w:tcW w:w="1985" w:type="dxa"/>
          </w:tcPr>
          <w:p w:rsidR="0098250C" w:rsidRPr="00D0453C" w:rsidRDefault="009F2659"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tcPr>
          <w:p w:rsidR="0098250C" w:rsidRPr="00D0453C" w:rsidRDefault="009F2659" w:rsidP="00D0453C">
            <w:pPr>
              <w:jc w:val="left"/>
              <w:rPr>
                <w:rFonts w:asciiTheme="minorEastAsia" w:hAnsiTheme="minorEastAsia"/>
                <w:sz w:val="20"/>
                <w:szCs w:val="20"/>
              </w:rPr>
            </w:pPr>
            <w:r w:rsidRPr="00D0453C">
              <w:rPr>
                <w:rFonts w:asciiTheme="minorEastAsia" w:hAnsiTheme="minorEastAsia" w:hint="eastAsia"/>
                <w:sz w:val="20"/>
                <w:szCs w:val="20"/>
              </w:rPr>
              <w:t>幼児及び小児の経鼻挿管チューブサイズ及び固定長に関する研究</w:t>
            </w:r>
          </w:p>
        </w:tc>
      </w:tr>
      <w:tr w:rsidR="009F2659" w:rsidRPr="00D0453C" w:rsidTr="006E7E97">
        <w:tc>
          <w:tcPr>
            <w:tcW w:w="1985" w:type="dxa"/>
          </w:tcPr>
          <w:p w:rsidR="009F2659" w:rsidRPr="00D0453C" w:rsidRDefault="009F2659"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tcPr>
          <w:p w:rsidR="009F2659" w:rsidRPr="00D0453C" w:rsidRDefault="009F2659" w:rsidP="00D0453C">
            <w:pPr>
              <w:jc w:val="left"/>
              <w:rPr>
                <w:rFonts w:asciiTheme="minorEastAsia" w:hAnsiTheme="minorEastAsia"/>
                <w:sz w:val="20"/>
                <w:szCs w:val="20"/>
              </w:rPr>
            </w:pPr>
            <w:r w:rsidRPr="00D0453C">
              <w:rPr>
                <w:rFonts w:asciiTheme="minorEastAsia" w:hAnsiTheme="minorEastAsia" w:hint="eastAsia"/>
                <w:sz w:val="20"/>
                <w:szCs w:val="20"/>
              </w:rPr>
              <w:t>医学部・歯学部附属病院　全身管理歯科治療部　講師　真鍋　庸三</w:t>
            </w:r>
          </w:p>
        </w:tc>
      </w:tr>
      <w:tr w:rsidR="009F2659" w:rsidRPr="00D0453C" w:rsidTr="009F2659">
        <w:tc>
          <w:tcPr>
            <w:tcW w:w="9444" w:type="dxa"/>
            <w:gridSpan w:val="2"/>
          </w:tcPr>
          <w:p w:rsidR="009F2659" w:rsidRPr="00D0453C" w:rsidRDefault="009F2659"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・・・・・・・・・・修正後、最終判定は委員長一任として承認</w:t>
            </w:r>
          </w:p>
        </w:tc>
      </w:tr>
      <w:tr w:rsidR="009F2659" w:rsidRPr="00D0453C" w:rsidTr="006E7E97">
        <w:tc>
          <w:tcPr>
            <w:tcW w:w="1985" w:type="dxa"/>
          </w:tcPr>
          <w:p w:rsidR="009F2659" w:rsidRPr="00D0453C" w:rsidRDefault="009F2659" w:rsidP="00D0453C">
            <w:pPr>
              <w:jc w:val="left"/>
              <w:rPr>
                <w:rFonts w:asciiTheme="minorEastAsia" w:hAnsiTheme="minorEastAsia"/>
                <w:sz w:val="20"/>
                <w:szCs w:val="20"/>
              </w:rPr>
            </w:pPr>
          </w:p>
        </w:tc>
        <w:tc>
          <w:tcPr>
            <w:tcW w:w="7459" w:type="dxa"/>
          </w:tcPr>
          <w:p w:rsidR="009F2659" w:rsidRPr="00D0453C" w:rsidRDefault="009F2659" w:rsidP="00D0453C">
            <w:pPr>
              <w:jc w:val="left"/>
              <w:rPr>
                <w:rFonts w:asciiTheme="minorEastAsia" w:hAnsiTheme="minorEastAsia"/>
                <w:sz w:val="20"/>
                <w:szCs w:val="20"/>
              </w:rPr>
            </w:pPr>
          </w:p>
        </w:tc>
      </w:tr>
      <w:tr w:rsidR="008E1B02" w:rsidRPr="00D0453C" w:rsidTr="008E1B02">
        <w:tc>
          <w:tcPr>
            <w:tcW w:w="9444" w:type="dxa"/>
            <w:gridSpan w:val="2"/>
          </w:tcPr>
          <w:p w:rsidR="008E1B02" w:rsidRPr="00D0453C" w:rsidRDefault="008E1B02" w:rsidP="00D0453C">
            <w:pPr>
              <w:jc w:val="left"/>
              <w:rPr>
                <w:rFonts w:asciiTheme="minorEastAsia" w:hAnsiTheme="minorEastAsia"/>
                <w:sz w:val="20"/>
                <w:szCs w:val="20"/>
              </w:rPr>
            </w:pPr>
            <w:r w:rsidRPr="00D0453C">
              <w:rPr>
                <w:rFonts w:asciiTheme="minorEastAsia" w:hAnsiTheme="minorEastAsia" w:hint="eastAsia"/>
                <w:sz w:val="20"/>
                <w:szCs w:val="20"/>
              </w:rPr>
              <w:t>②受付番号490号</w:t>
            </w:r>
          </w:p>
        </w:tc>
      </w:tr>
      <w:tr w:rsidR="008E1B02" w:rsidRPr="00D0453C" w:rsidTr="006E7E97">
        <w:tc>
          <w:tcPr>
            <w:tcW w:w="1985" w:type="dxa"/>
          </w:tcPr>
          <w:p w:rsidR="008E1B02" w:rsidRPr="00D0453C" w:rsidRDefault="008E1B02"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tcPr>
          <w:p w:rsidR="008E1B02" w:rsidRPr="00D0453C" w:rsidRDefault="008E1B02" w:rsidP="00D0453C">
            <w:pPr>
              <w:jc w:val="left"/>
              <w:rPr>
                <w:rFonts w:asciiTheme="minorEastAsia" w:hAnsiTheme="minorEastAsia"/>
                <w:sz w:val="20"/>
                <w:szCs w:val="20"/>
              </w:rPr>
            </w:pPr>
            <w:r w:rsidRPr="00D0453C">
              <w:rPr>
                <w:rFonts w:asciiTheme="minorEastAsia" w:hAnsiTheme="minorEastAsia"/>
                <w:sz w:val="20"/>
                <w:szCs w:val="20"/>
              </w:rPr>
              <w:t>W</w:t>
            </w:r>
            <w:r w:rsidR="00BA43E5" w:rsidRPr="00D0453C">
              <w:rPr>
                <w:rFonts w:asciiTheme="minorEastAsia" w:hAnsiTheme="minorEastAsia" w:hint="eastAsia"/>
                <w:sz w:val="20"/>
                <w:szCs w:val="20"/>
              </w:rPr>
              <w:t>HO</w:t>
            </w:r>
            <w:r w:rsidRPr="00D0453C">
              <w:rPr>
                <w:rFonts w:asciiTheme="minorEastAsia" w:hAnsiTheme="minorEastAsia" w:hint="eastAsia"/>
                <w:sz w:val="20"/>
                <w:szCs w:val="20"/>
              </w:rPr>
              <w:t>国際分類改訂に向けたアジアにおける歯原生腫瘍の戦略的大規模調査</w:t>
            </w:r>
          </w:p>
        </w:tc>
      </w:tr>
      <w:tr w:rsidR="008E1B02" w:rsidRPr="00D0453C" w:rsidTr="006E7E97">
        <w:tc>
          <w:tcPr>
            <w:tcW w:w="1985" w:type="dxa"/>
          </w:tcPr>
          <w:p w:rsidR="008E1B02" w:rsidRPr="00D0453C" w:rsidRDefault="008E1B02"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tcPr>
          <w:p w:rsidR="008E1B02" w:rsidRPr="00D0453C" w:rsidRDefault="008E1B02" w:rsidP="00D0453C">
            <w:pPr>
              <w:jc w:val="left"/>
              <w:rPr>
                <w:rFonts w:asciiTheme="minorEastAsia" w:hAnsiTheme="minorEastAsia"/>
                <w:sz w:val="20"/>
                <w:szCs w:val="20"/>
              </w:rPr>
            </w:pPr>
            <w:r w:rsidRPr="00D0453C">
              <w:rPr>
                <w:rFonts w:asciiTheme="minorEastAsia" w:hAnsiTheme="minorEastAsia" w:hint="eastAsia"/>
                <w:sz w:val="20"/>
                <w:szCs w:val="20"/>
              </w:rPr>
              <w:t>医歯学総合研究科　腫瘍学講座　口腔病理学解析分野　教授　仙波　伊知郎</w:t>
            </w:r>
          </w:p>
        </w:tc>
      </w:tr>
      <w:tr w:rsidR="008E1B02" w:rsidRPr="00D0453C" w:rsidTr="008E1B02">
        <w:tc>
          <w:tcPr>
            <w:tcW w:w="9444" w:type="dxa"/>
            <w:gridSpan w:val="2"/>
          </w:tcPr>
          <w:p w:rsidR="008E1B02" w:rsidRPr="00D0453C" w:rsidRDefault="008E1B02"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・・・・・・・・・・修正後、最終判定は委員長一任として承認</w:t>
            </w:r>
          </w:p>
        </w:tc>
      </w:tr>
      <w:tr w:rsidR="008E1B02" w:rsidRPr="00D0453C" w:rsidTr="006E7E97">
        <w:tc>
          <w:tcPr>
            <w:tcW w:w="1985" w:type="dxa"/>
          </w:tcPr>
          <w:p w:rsidR="008E1B02" w:rsidRPr="00D0453C" w:rsidRDefault="008E1B02" w:rsidP="00D0453C">
            <w:pPr>
              <w:jc w:val="left"/>
              <w:rPr>
                <w:rFonts w:asciiTheme="minorEastAsia" w:hAnsiTheme="minorEastAsia"/>
                <w:sz w:val="20"/>
                <w:szCs w:val="20"/>
              </w:rPr>
            </w:pPr>
          </w:p>
        </w:tc>
        <w:tc>
          <w:tcPr>
            <w:tcW w:w="7459" w:type="dxa"/>
          </w:tcPr>
          <w:p w:rsidR="008E1B02" w:rsidRPr="00D0453C" w:rsidRDefault="008E1B02" w:rsidP="00D0453C">
            <w:pPr>
              <w:jc w:val="left"/>
              <w:rPr>
                <w:rFonts w:asciiTheme="minorEastAsia" w:hAnsiTheme="minorEastAsia"/>
                <w:sz w:val="20"/>
                <w:szCs w:val="20"/>
              </w:rPr>
            </w:pPr>
          </w:p>
        </w:tc>
      </w:tr>
      <w:tr w:rsidR="00F67326" w:rsidRPr="00D0453C" w:rsidTr="00F67326">
        <w:tc>
          <w:tcPr>
            <w:tcW w:w="9444" w:type="dxa"/>
            <w:gridSpan w:val="2"/>
          </w:tcPr>
          <w:p w:rsidR="00F67326" w:rsidRPr="00D0453C" w:rsidRDefault="00F67326" w:rsidP="00D0453C">
            <w:pPr>
              <w:jc w:val="left"/>
              <w:rPr>
                <w:rFonts w:asciiTheme="minorEastAsia" w:hAnsiTheme="minorEastAsia"/>
                <w:sz w:val="20"/>
                <w:szCs w:val="20"/>
              </w:rPr>
            </w:pPr>
            <w:r w:rsidRPr="00D0453C">
              <w:rPr>
                <w:rFonts w:asciiTheme="minorEastAsia" w:hAnsiTheme="minorEastAsia" w:hint="eastAsia"/>
                <w:sz w:val="20"/>
                <w:szCs w:val="20"/>
              </w:rPr>
              <w:t>③受付番号491号</w:t>
            </w:r>
          </w:p>
        </w:tc>
      </w:tr>
      <w:tr w:rsidR="00F67326" w:rsidRPr="00D0453C" w:rsidTr="006E7E97">
        <w:tc>
          <w:tcPr>
            <w:tcW w:w="1985" w:type="dxa"/>
          </w:tcPr>
          <w:p w:rsidR="00F67326" w:rsidRPr="00D0453C" w:rsidRDefault="00F67326"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tcPr>
          <w:p w:rsidR="00F67326" w:rsidRPr="00D0453C" w:rsidRDefault="00F67326" w:rsidP="00D0453C">
            <w:pPr>
              <w:jc w:val="left"/>
              <w:rPr>
                <w:rFonts w:asciiTheme="minorEastAsia" w:hAnsiTheme="minorEastAsia"/>
                <w:sz w:val="20"/>
                <w:szCs w:val="20"/>
              </w:rPr>
            </w:pPr>
            <w:r w:rsidRPr="00D0453C">
              <w:rPr>
                <w:rFonts w:asciiTheme="minorEastAsia" w:hAnsiTheme="minorEastAsia" w:hint="eastAsia"/>
                <w:sz w:val="20"/>
                <w:szCs w:val="20"/>
              </w:rPr>
              <w:t>重症熱性血小板減少症候群（SFTS）報告症例の感染源やリスク因子推定のための記述疫学研究</w:t>
            </w:r>
          </w:p>
        </w:tc>
      </w:tr>
      <w:tr w:rsidR="00F67326" w:rsidRPr="00D0453C" w:rsidTr="006E7E97">
        <w:tc>
          <w:tcPr>
            <w:tcW w:w="1985" w:type="dxa"/>
          </w:tcPr>
          <w:p w:rsidR="00F67326" w:rsidRPr="00D0453C" w:rsidRDefault="00F67326"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tcPr>
          <w:p w:rsidR="00F67326" w:rsidRPr="00D0453C" w:rsidRDefault="00F67326" w:rsidP="00D0453C">
            <w:pPr>
              <w:jc w:val="left"/>
              <w:rPr>
                <w:rFonts w:asciiTheme="minorEastAsia" w:hAnsiTheme="minorEastAsia"/>
                <w:sz w:val="20"/>
                <w:szCs w:val="20"/>
              </w:rPr>
            </w:pPr>
            <w:r w:rsidRPr="00D0453C">
              <w:rPr>
                <w:rFonts w:asciiTheme="minorEastAsia" w:hAnsiTheme="minorEastAsia" w:hint="eastAsia"/>
                <w:sz w:val="20"/>
                <w:szCs w:val="20"/>
              </w:rPr>
              <w:t>医学部・歯学部附属病院　医療環境安全部　特任助教　川村　英樹</w:t>
            </w:r>
          </w:p>
        </w:tc>
      </w:tr>
      <w:tr w:rsidR="00F67326" w:rsidRPr="00D0453C" w:rsidTr="00F67326">
        <w:tc>
          <w:tcPr>
            <w:tcW w:w="9444" w:type="dxa"/>
            <w:gridSpan w:val="2"/>
          </w:tcPr>
          <w:p w:rsidR="00F67326" w:rsidRPr="00D0453C" w:rsidRDefault="00F67326"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・・・・・・・・・・修正後、持ち回り審査</w:t>
            </w:r>
          </w:p>
        </w:tc>
      </w:tr>
      <w:tr w:rsidR="00F67326" w:rsidRPr="00D0453C" w:rsidTr="006E7E97">
        <w:tc>
          <w:tcPr>
            <w:tcW w:w="1985" w:type="dxa"/>
          </w:tcPr>
          <w:p w:rsidR="00F67326" w:rsidRPr="00D0453C" w:rsidRDefault="00F67326" w:rsidP="00D0453C">
            <w:pPr>
              <w:jc w:val="left"/>
              <w:rPr>
                <w:rFonts w:asciiTheme="minorEastAsia" w:hAnsiTheme="minorEastAsia"/>
                <w:sz w:val="20"/>
                <w:szCs w:val="20"/>
              </w:rPr>
            </w:pPr>
          </w:p>
        </w:tc>
        <w:tc>
          <w:tcPr>
            <w:tcW w:w="7459" w:type="dxa"/>
          </w:tcPr>
          <w:p w:rsidR="00F67326" w:rsidRPr="00D0453C" w:rsidRDefault="00F67326" w:rsidP="00D0453C">
            <w:pPr>
              <w:jc w:val="left"/>
              <w:rPr>
                <w:rFonts w:asciiTheme="minorEastAsia" w:hAnsiTheme="minorEastAsia"/>
                <w:sz w:val="20"/>
                <w:szCs w:val="20"/>
              </w:rPr>
            </w:pPr>
          </w:p>
        </w:tc>
      </w:tr>
      <w:tr w:rsidR="00D8762C" w:rsidRPr="00D0453C" w:rsidTr="00D8762C">
        <w:tc>
          <w:tcPr>
            <w:tcW w:w="9444" w:type="dxa"/>
            <w:gridSpan w:val="2"/>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④受付番号492号</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先端巨大症患者の腎機能に関する研究</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医歯学総合研究科　脳神経外科学分野　助教　藤尾　信吾</w:t>
            </w:r>
          </w:p>
        </w:tc>
      </w:tr>
      <w:tr w:rsidR="00D8762C" w:rsidRPr="00D0453C" w:rsidTr="00D8762C">
        <w:tc>
          <w:tcPr>
            <w:tcW w:w="9444" w:type="dxa"/>
            <w:gridSpan w:val="2"/>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・・・・・・・・・・承認</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p>
        </w:tc>
        <w:tc>
          <w:tcPr>
            <w:tcW w:w="7459" w:type="dxa"/>
          </w:tcPr>
          <w:p w:rsidR="00D8762C" w:rsidRPr="00D0453C" w:rsidRDefault="00D8762C" w:rsidP="00D0453C">
            <w:pPr>
              <w:jc w:val="left"/>
              <w:rPr>
                <w:rFonts w:asciiTheme="minorEastAsia" w:hAnsiTheme="minorEastAsia"/>
                <w:sz w:val="20"/>
                <w:szCs w:val="20"/>
              </w:rPr>
            </w:pPr>
          </w:p>
        </w:tc>
      </w:tr>
      <w:tr w:rsidR="00D8762C" w:rsidRPr="00D0453C" w:rsidTr="00D8762C">
        <w:tc>
          <w:tcPr>
            <w:tcW w:w="9444" w:type="dxa"/>
            <w:gridSpan w:val="2"/>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⑤受付番号493号</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感染により人工股関節を抜去し，感染治療後に再弛緩した症例の解析</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医歯学総合研究科　近未来運動器医療創生学　特任准教授　瀬戸口　啓夫</w:t>
            </w:r>
          </w:p>
        </w:tc>
      </w:tr>
      <w:tr w:rsidR="00D8762C" w:rsidRPr="00D0453C" w:rsidTr="00D8762C">
        <w:tc>
          <w:tcPr>
            <w:tcW w:w="9444" w:type="dxa"/>
            <w:gridSpan w:val="2"/>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・・・・・・・・・・修正後、持ち回り審査</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p>
        </w:tc>
        <w:tc>
          <w:tcPr>
            <w:tcW w:w="7459" w:type="dxa"/>
          </w:tcPr>
          <w:p w:rsidR="00D8762C" w:rsidRPr="00D0453C" w:rsidRDefault="00D8762C" w:rsidP="00D0453C">
            <w:pPr>
              <w:jc w:val="left"/>
              <w:rPr>
                <w:rFonts w:asciiTheme="minorEastAsia" w:hAnsiTheme="minorEastAsia"/>
                <w:sz w:val="20"/>
                <w:szCs w:val="20"/>
              </w:rPr>
            </w:pPr>
          </w:p>
        </w:tc>
      </w:tr>
      <w:tr w:rsidR="00D8762C" w:rsidRPr="00D0453C" w:rsidTr="00D8762C">
        <w:tc>
          <w:tcPr>
            <w:tcW w:w="9444" w:type="dxa"/>
            <w:gridSpan w:val="2"/>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⑥受付番号494号</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tcPr>
          <w:p w:rsidR="00D8762C" w:rsidRPr="00D0453C" w:rsidRDefault="00EF3C81" w:rsidP="00D0453C">
            <w:pPr>
              <w:jc w:val="left"/>
              <w:rPr>
                <w:rFonts w:asciiTheme="minorEastAsia" w:hAnsiTheme="minorEastAsia"/>
                <w:sz w:val="20"/>
                <w:szCs w:val="20"/>
              </w:rPr>
            </w:pPr>
            <w:r w:rsidRPr="00D0453C">
              <w:rPr>
                <w:rFonts w:asciiTheme="minorEastAsia" w:hAnsiTheme="minorEastAsia" w:hint="eastAsia"/>
                <w:sz w:val="20"/>
                <w:szCs w:val="20"/>
              </w:rPr>
              <w:t>機能性消化管障害</w:t>
            </w:r>
            <w:r w:rsidR="00E22BFA" w:rsidRPr="00D0453C">
              <w:rPr>
                <w:rFonts w:asciiTheme="minorEastAsia" w:hAnsiTheme="minorEastAsia" w:hint="eastAsia"/>
                <w:sz w:val="20"/>
                <w:szCs w:val="20"/>
              </w:rPr>
              <w:t>に関する臨床心理学的研究</w:t>
            </w:r>
          </w:p>
        </w:tc>
      </w:tr>
      <w:tr w:rsidR="00D8762C" w:rsidRPr="00D0453C" w:rsidTr="006E7E97">
        <w:tc>
          <w:tcPr>
            <w:tcW w:w="1985"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lastRenderedPageBreak/>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tcPr>
          <w:p w:rsidR="00D8762C" w:rsidRPr="00D0453C" w:rsidRDefault="00D8762C" w:rsidP="00D0453C">
            <w:pPr>
              <w:jc w:val="left"/>
              <w:rPr>
                <w:rFonts w:asciiTheme="minorEastAsia" w:hAnsiTheme="minorEastAsia"/>
                <w:sz w:val="20"/>
                <w:szCs w:val="20"/>
              </w:rPr>
            </w:pPr>
            <w:r w:rsidRPr="00D0453C">
              <w:rPr>
                <w:rFonts w:asciiTheme="minorEastAsia" w:hAnsiTheme="minorEastAsia" w:hint="eastAsia"/>
                <w:sz w:val="20"/>
                <w:szCs w:val="20"/>
              </w:rPr>
              <w:t>医歯学総合研究科　心身内科学分野大学院生　緒方　慶三郎</w:t>
            </w:r>
          </w:p>
        </w:tc>
      </w:tr>
      <w:tr w:rsidR="00F473C1" w:rsidRPr="00D0453C" w:rsidTr="00F473C1">
        <w:tc>
          <w:tcPr>
            <w:tcW w:w="9444" w:type="dxa"/>
            <w:gridSpan w:val="2"/>
          </w:tcPr>
          <w:p w:rsidR="00F473C1" w:rsidRPr="00D0453C" w:rsidRDefault="00F473C1"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・・・・・・・・・・承認</w:t>
            </w:r>
          </w:p>
        </w:tc>
      </w:tr>
    </w:tbl>
    <w:p w:rsidR="0098250C" w:rsidRPr="00D0453C" w:rsidRDefault="0098250C" w:rsidP="00D0453C">
      <w:pPr>
        <w:jc w:val="left"/>
        <w:rPr>
          <w:rFonts w:asciiTheme="minorEastAsia" w:hAnsiTheme="minorEastAsia"/>
          <w:sz w:val="20"/>
          <w:szCs w:val="20"/>
        </w:rPr>
      </w:pPr>
    </w:p>
    <w:p w:rsidR="008205E0" w:rsidRPr="00D0453C" w:rsidRDefault="008205E0" w:rsidP="00D0453C">
      <w:pPr>
        <w:jc w:val="left"/>
        <w:rPr>
          <w:rFonts w:asciiTheme="minorEastAsia" w:hAnsiTheme="minorEastAsia"/>
          <w:sz w:val="20"/>
          <w:szCs w:val="20"/>
        </w:rPr>
      </w:pPr>
      <w:r w:rsidRPr="00D0453C">
        <w:rPr>
          <w:rFonts w:asciiTheme="minorEastAsia" w:hAnsiTheme="minorEastAsia" w:hint="eastAsia"/>
          <w:sz w:val="20"/>
          <w:szCs w:val="20"/>
        </w:rPr>
        <w:t>【</w:t>
      </w:r>
      <w:r w:rsidRPr="00D0453C">
        <w:rPr>
          <w:rFonts w:asciiTheme="minorEastAsia" w:hAnsiTheme="minorEastAsia"/>
          <w:sz w:val="20"/>
          <w:szCs w:val="20"/>
        </w:rPr>
        <w:t xml:space="preserve"> </w:t>
      </w:r>
      <w:r w:rsidRPr="00D0453C">
        <w:rPr>
          <w:rFonts w:asciiTheme="minorEastAsia" w:hAnsiTheme="minorEastAsia" w:hint="eastAsia"/>
          <w:sz w:val="20"/>
          <w:szCs w:val="20"/>
        </w:rPr>
        <w:t>実施計画変更分</w:t>
      </w:r>
      <w:r w:rsidRPr="00D0453C">
        <w:rPr>
          <w:rFonts w:asciiTheme="minorEastAsia" w:hAnsiTheme="minorEastAsia"/>
          <w:sz w:val="20"/>
          <w:szCs w:val="20"/>
        </w:rPr>
        <w:t xml:space="preserve"> </w:t>
      </w:r>
      <w:r w:rsidR="00A4314F" w:rsidRPr="00D0453C">
        <w:rPr>
          <w:rFonts w:asciiTheme="minorEastAsia" w:hAnsiTheme="minorEastAsia" w:hint="eastAsia"/>
          <w:sz w:val="20"/>
          <w:szCs w:val="20"/>
        </w:rPr>
        <w:t>】２</w:t>
      </w:r>
      <w:r w:rsidRPr="00D0453C">
        <w:rPr>
          <w:rFonts w:asciiTheme="minorEastAsia" w:hAnsiTheme="minorEastAsia" w:hint="eastAsia"/>
          <w:sz w:val="20"/>
          <w:szCs w:val="20"/>
        </w:rPr>
        <w:t>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F473C1" w:rsidRPr="00D0453C" w:rsidTr="00F473C1">
        <w:tc>
          <w:tcPr>
            <w:tcW w:w="9444" w:type="dxa"/>
            <w:gridSpan w:val="2"/>
            <w:hideMark/>
          </w:tcPr>
          <w:p w:rsidR="00F473C1" w:rsidRPr="00D0453C" w:rsidRDefault="00F473C1" w:rsidP="00D0453C">
            <w:pPr>
              <w:jc w:val="left"/>
              <w:rPr>
                <w:rFonts w:asciiTheme="minorEastAsia" w:hAnsiTheme="minorEastAsia"/>
                <w:sz w:val="20"/>
                <w:szCs w:val="20"/>
              </w:rPr>
            </w:pPr>
            <w:r w:rsidRPr="00D0453C">
              <w:rPr>
                <w:rFonts w:asciiTheme="minorEastAsia" w:hAnsiTheme="minorEastAsia" w:cs="ＭＳ 明朝" w:hint="eastAsia"/>
                <w:sz w:val="20"/>
                <w:szCs w:val="20"/>
              </w:rPr>
              <w:t>⑦受付番号</w:t>
            </w:r>
            <w:r w:rsidRPr="00D0453C">
              <w:rPr>
                <w:rFonts w:asciiTheme="minorEastAsia" w:hAnsiTheme="minorEastAsia"/>
                <w:sz w:val="20"/>
                <w:szCs w:val="20"/>
              </w:rPr>
              <w:t>4</w:t>
            </w:r>
            <w:r w:rsidRPr="00D0453C">
              <w:rPr>
                <w:rFonts w:asciiTheme="minorEastAsia" w:hAnsiTheme="minorEastAsia" w:hint="eastAsia"/>
                <w:sz w:val="20"/>
                <w:szCs w:val="20"/>
              </w:rPr>
              <w:t>9</w:t>
            </w:r>
            <w:r w:rsidRPr="00D0453C">
              <w:rPr>
                <w:rFonts w:asciiTheme="minorEastAsia" w:hAnsiTheme="minorEastAsia"/>
                <w:sz w:val="20"/>
                <w:szCs w:val="20"/>
              </w:rPr>
              <w:t>5</w:t>
            </w:r>
            <w:r w:rsidRPr="00D0453C">
              <w:rPr>
                <w:rFonts w:asciiTheme="minorEastAsia" w:hAnsiTheme="minorEastAsia" w:cs="ＭＳ 明朝" w:hint="eastAsia"/>
                <w:sz w:val="20"/>
                <w:szCs w:val="20"/>
              </w:rPr>
              <w:t>号</w:t>
            </w:r>
          </w:p>
        </w:tc>
      </w:tr>
      <w:tr w:rsidR="00F473C1" w:rsidRPr="00D0453C" w:rsidTr="008205E0">
        <w:tc>
          <w:tcPr>
            <w:tcW w:w="1985" w:type="dxa"/>
          </w:tcPr>
          <w:p w:rsidR="00F473C1" w:rsidRPr="00D0453C" w:rsidRDefault="00F473C1"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hideMark/>
          </w:tcPr>
          <w:p w:rsidR="00F473C1" w:rsidRPr="00D0453C" w:rsidRDefault="00F473C1" w:rsidP="00D0453C">
            <w:pPr>
              <w:jc w:val="left"/>
              <w:rPr>
                <w:rFonts w:asciiTheme="minorEastAsia" w:hAnsiTheme="minorEastAsia"/>
                <w:sz w:val="20"/>
                <w:szCs w:val="20"/>
              </w:rPr>
            </w:pPr>
            <w:r w:rsidRPr="00D0453C">
              <w:rPr>
                <w:rFonts w:asciiTheme="minorEastAsia" w:hAnsiTheme="minorEastAsia" w:cs="ＭＳ 明朝" w:hint="eastAsia"/>
                <w:sz w:val="20"/>
                <w:szCs w:val="20"/>
              </w:rPr>
              <w:t>地域歯科医療教育に関する意識調査</w:t>
            </w:r>
          </w:p>
        </w:tc>
      </w:tr>
      <w:tr w:rsidR="00F473C1" w:rsidRPr="00D0453C" w:rsidTr="008205E0">
        <w:tc>
          <w:tcPr>
            <w:tcW w:w="1985" w:type="dxa"/>
          </w:tcPr>
          <w:p w:rsidR="00F473C1" w:rsidRPr="00D0453C" w:rsidRDefault="00F473C1"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hideMark/>
          </w:tcPr>
          <w:p w:rsidR="00F473C1" w:rsidRPr="00D0453C" w:rsidRDefault="00F473C1" w:rsidP="00D0453C">
            <w:pPr>
              <w:jc w:val="left"/>
              <w:rPr>
                <w:rFonts w:asciiTheme="minorEastAsia" w:hAnsiTheme="minorEastAsia"/>
                <w:sz w:val="20"/>
                <w:szCs w:val="20"/>
              </w:rPr>
            </w:pPr>
            <w:r w:rsidRPr="00D0453C">
              <w:rPr>
                <w:rFonts w:asciiTheme="minorEastAsia" w:hAnsiTheme="minorEastAsia" w:cs="ＭＳ 明朝" w:hint="eastAsia"/>
                <w:sz w:val="20"/>
                <w:szCs w:val="20"/>
              </w:rPr>
              <w:t>医歯学総合研究科　社会・行動医学講座　歯科医学教育実践学分野　教授　田口　則宏</w:t>
            </w:r>
          </w:p>
        </w:tc>
      </w:tr>
      <w:tr w:rsidR="00F473C1" w:rsidRPr="00D0453C" w:rsidTr="00F473C1">
        <w:tc>
          <w:tcPr>
            <w:tcW w:w="9444" w:type="dxa"/>
            <w:gridSpan w:val="2"/>
          </w:tcPr>
          <w:p w:rsidR="00F473C1" w:rsidRPr="00D0453C" w:rsidRDefault="00F473C1"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・・・・・・・・・・承認</w:t>
            </w:r>
          </w:p>
        </w:tc>
      </w:tr>
      <w:tr w:rsidR="00F473C1" w:rsidRPr="00D0453C" w:rsidTr="00F473C1">
        <w:tc>
          <w:tcPr>
            <w:tcW w:w="9444" w:type="dxa"/>
            <w:gridSpan w:val="2"/>
          </w:tcPr>
          <w:p w:rsidR="00F473C1" w:rsidRPr="00D0453C" w:rsidRDefault="00F473C1" w:rsidP="00D0453C">
            <w:pPr>
              <w:ind w:firstLineChars="100" w:firstLine="200"/>
              <w:jc w:val="left"/>
              <w:rPr>
                <w:rFonts w:asciiTheme="minorEastAsia" w:hAnsiTheme="minorEastAsia" w:cs="ＭＳ 明朝"/>
                <w:sz w:val="20"/>
                <w:szCs w:val="20"/>
              </w:rPr>
            </w:pPr>
          </w:p>
        </w:tc>
      </w:tr>
      <w:tr w:rsidR="00F473C1" w:rsidRPr="00D0453C" w:rsidTr="00F473C1">
        <w:tc>
          <w:tcPr>
            <w:tcW w:w="9444" w:type="dxa"/>
            <w:gridSpan w:val="2"/>
          </w:tcPr>
          <w:p w:rsidR="00F473C1" w:rsidRPr="00D0453C" w:rsidRDefault="00F473C1" w:rsidP="00D0453C">
            <w:pPr>
              <w:jc w:val="left"/>
              <w:rPr>
                <w:rFonts w:asciiTheme="minorEastAsia" w:hAnsiTheme="minorEastAsia" w:cs="ＭＳ 明朝"/>
                <w:sz w:val="20"/>
                <w:szCs w:val="20"/>
              </w:rPr>
            </w:pPr>
            <w:r w:rsidRPr="00D0453C">
              <w:rPr>
                <w:rFonts w:asciiTheme="minorEastAsia" w:hAnsiTheme="minorEastAsia" w:hint="eastAsia"/>
                <w:sz w:val="20"/>
                <w:szCs w:val="20"/>
              </w:rPr>
              <w:t>⑧受付番号496</w:t>
            </w:r>
            <w:r w:rsidR="00E22BFA" w:rsidRPr="00D0453C">
              <w:rPr>
                <w:rFonts w:asciiTheme="minorEastAsia" w:hAnsiTheme="minorEastAsia" w:hint="eastAsia"/>
                <w:sz w:val="20"/>
                <w:szCs w:val="20"/>
              </w:rPr>
              <w:t>号</w:t>
            </w:r>
          </w:p>
        </w:tc>
      </w:tr>
      <w:tr w:rsidR="00F473C1" w:rsidRPr="00D0453C" w:rsidTr="008205E0">
        <w:tc>
          <w:tcPr>
            <w:tcW w:w="1985" w:type="dxa"/>
          </w:tcPr>
          <w:p w:rsidR="00F473C1" w:rsidRPr="00D0453C" w:rsidRDefault="00F473C1" w:rsidP="00D0453C">
            <w:pPr>
              <w:jc w:val="left"/>
              <w:rPr>
                <w:rFonts w:asciiTheme="minorEastAsia" w:hAnsiTheme="minorEastAsia"/>
                <w:sz w:val="20"/>
                <w:szCs w:val="20"/>
              </w:rPr>
            </w:pPr>
            <w:r w:rsidRPr="00D0453C">
              <w:rPr>
                <w:rFonts w:asciiTheme="minorEastAsia" w:hAnsiTheme="minorEastAsia" w:hint="eastAsia"/>
                <w:sz w:val="20"/>
                <w:szCs w:val="20"/>
              </w:rPr>
              <w:t>研究課題：</w:t>
            </w:r>
          </w:p>
        </w:tc>
        <w:tc>
          <w:tcPr>
            <w:tcW w:w="7459" w:type="dxa"/>
            <w:hideMark/>
          </w:tcPr>
          <w:p w:rsidR="00F473C1" w:rsidRPr="00D0453C" w:rsidRDefault="00F473C1" w:rsidP="00D0453C">
            <w:pPr>
              <w:jc w:val="left"/>
              <w:rPr>
                <w:rFonts w:asciiTheme="minorEastAsia" w:hAnsiTheme="minorEastAsia" w:cs="ＭＳ 明朝"/>
                <w:sz w:val="20"/>
                <w:szCs w:val="20"/>
              </w:rPr>
            </w:pPr>
            <w:r w:rsidRPr="00D0453C">
              <w:rPr>
                <w:rFonts w:asciiTheme="minorEastAsia" w:hAnsiTheme="minorEastAsia" w:cs="ＭＳ 明朝" w:hint="eastAsia"/>
                <w:sz w:val="20"/>
                <w:szCs w:val="20"/>
              </w:rPr>
              <w:t>鹿児島県透析患者の肝炎ウイルス調査</w:t>
            </w:r>
          </w:p>
        </w:tc>
      </w:tr>
      <w:tr w:rsidR="00F473C1" w:rsidRPr="00D0453C" w:rsidTr="008205E0">
        <w:tc>
          <w:tcPr>
            <w:tcW w:w="1985" w:type="dxa"/>
          </w:tcPr>
          <w:p w:rsidR="00F473C1" w:rsidRPr="00D0453C" w:rsidRDefault="00F473C1" w:rsidP="00D0453C">
            <w:pPr>
              <w:jc w:val="left"/>
              <w:rPr>
                <w:rFonts w:asciiTheme="minorEastAsia" w:hAnsiTheme="minorEastAsia"/>
                <w:sz w:val="20"/>
                <w:szCs w:val="20"/>
              </w:rPr>
            </w:pPr>
            <w:r w:rsidRPr="00D0453C">
              <w:rPr>
                <w:rFonts w:asciiTheme="minorEastAsia" w:hAnsiTheme="minorEastAsia" w:hint="eastAsia"/>
                <w:spacing w:val="45"/>
                <w:kern w:val="0"/>
                <w:sz w:val="20"/>
                <w:szCs w:val="20"/>
                <w:fitText w:val="840" w:id="746210816"/>
              </w:rPr>
              <w:t>申請</w:t>
            </w:r>
            <w:r w:rsidRPr="00D0453C">
              <w:rPr>
                <w:rFonts w:asciiTheme="minorEastAsia" w:hAnsiTheme="minorEastAsia" w:hint="eastAsia"/>
                <w:spacing w:val="15"/>
                <w:kern w:val="0"/>
                <w:sz w:val="20"/>
                <w:szCs w:val="20"/>
                <w:fitText w:val="840" w:id="746210816"/>
              </w:rPr>
              <w:t>者</w:t>
            </w:r>
            <w:r w:rsidRPr="00D0453C">
              <w:rPr>
                <w:rFonts w:asciiTheme="minorEastAsia" w:hAnsiTheme="minorEastAsia" w:hint="eastAsia"/>
                <w:sz w:val="20"/>
                <w:szCs w:val="20"/>
              </w:rPr>
              <w:t>：</w:t>
            </w:r>
          </w:p>
        </w:tc>
        <w:tc>
          <w:tcPr>
            <w:tcW w:w="7459" w:type="dxa"/>
            <w:hideMark/>
          </w:tcPr>
          <w:p w:rsidR="00F473C1" w:rsidRPr="00D0453C" w:rsidRDefault="00F473C1" w:rsidP="00D0453C">
            <w:pPr>
              <w:jc w:val="left"/>
              <w:rPr>
                <w:rFonts w:asciiTheme="minorEastAsia" w:hAnsiTheme="minorEastAsia" w:cs="ＭＳ 明朝"/>
                <w:sz w:val="20"/>
                <w:szCs w:val="20"/>
              </w:rPr>
            </w:pPr>
            <w:r w:rsidRPr="00D0453C">
              <w:rPr>
                <w:rFonts w:asciiTheme="minorEastAsia" w:hAnsiTheme="minorEastAsia" w:cs="ＭＳ 明朝" w:hint="eastAsia"/>
                <w:sz w:val="20"/>
                <w:szCs w:val="20"/>
              </w:rPr>
              <w:t>医学部・歯学部附属病院　腎臓・泌尿器センター　腎臓内科　助教　野崎　剛</w:t>
            </w:r>
          </w:p>
        </w:tc>
      </w:tr>
      <w:tr w:rsidR="00F473C1" w:rsidRPr="00D0453C" w:rsidTr="00F473C1">
        <w:tc>
          <w:tcPr>
            <w:tcW w:w="9444" w:type="dxa"/>
            <w:gridSpan w:val="2"/>
          </w:tcPr>
          <w:p w:rsidR="00F473C1" w:rsidRPr="00D0453C" w:rsidRDefault="00F473C1" w:rsidP="00D0453C">
            <w:pPr>
              <w:jc w:val="left"/>
              <w:rPr>
                <w:rFonts w:asciiTheme="minorEastAsia" w:hAnsiTheme="minorEastAsia" w:cs="ＭＳ 明朝"/>
                <w:sz w:val="20"/>
                <w:szCs w:val="20"/>
              </w:rPr>
            </w:pPr>
            <w:r w:rsidRPr="00D0453C">
              <w:rPr>
                <w:rFonts w:asciiTheme="minorEastAsia" w:hAnsiTheme="minorEastAsia" w:hint="eastAsia"/>
                <w:sz w:val="20"/>
                <w:szCs w:val="20"/>
              </w:rPr>
              <w:t xml:space="preserve">　</w:t>
            </w:r>
            <w:r w:rsidR="00E22BFA" w:rsidRPr="00D0453C">
              <w:rPr>
                <w:rFonts w:asciiTheme="minorEastAsia" w:hAnsiTheme="minorEastAsia" w:hint="eastAsia"/>
                <w:sz w:val="20"/>
                <w:szCs w:val="20"/>
              </w:rPr>
              <w:t>・・・・・・・・・・修正後、持ち回り審査</w:t>
            </w:r>
          </w:p>
        </w:tc>
      </w:tr>
    </w:tbl>
    <w:p w:rsidR="008205E0" w:rsidRPr="00D0453C" w:rsidRDefault="008205E0" w:rsidP="00D0453C">
      <w:pPr>
        <w:tabs>
          <w:tab w:val="left" w:pos="1560"/>
        </w:tabs>
        <w:jc w:val="left"/>
        <w:rPr>
          <w:rFonts w:asciiTheme="minorEastAsia" w:hAnsiTheme="minorEastAsia"/>
          <w:sz w:val="20"/>
          <w:szCs w:val="20"/>
        </w:rPr>
      </w:pPr>
    </w:p>
    <w:p w:rsidR="001138D5" w:rsidRPr="00D0453C" w:rsidRDefault="001138D5" w:rsidP="00D0453C">
      <w:pPr>
        <w:tabs>
          <w:tab w:val="left" w:pos="1560"/>
        </w:tabs>
        <w:jc w:val="left"/>
        <w:rPr>
          <w:rFonts w:asciiTheme="minorEastAsia" w:hAnsiTheme="minorEastAsia"/>
          <w:sz w:val="20"/>
          <w:szCs w:val="20"/>
        </w:rPr>
      </w:pPr>
      <w:r w:rsidRPr="00D0453C">
        <w:rPr>
          <w:rFonts w:asciiTheme="minorEastAsia" w:hAnsiTheme="minorEastAsia" w:hint="eastAsia"/>
          <w:sz w:val="20"/>
          <w:szCs w:val="20"/>
        </w:rPr>
        <w:t>（</w:t>
      </w:r>
      <w:r w:rsidR="0098250C" w:rsidRPr="00D0453C">
        <w:rPr>
          <w:rFonts w:asciiTheme="minorEastAsia" w:hAnsiTheme="minorEastAsia" w:hint="eastAsia"/>
          <w:sz w:val="20"/>
          <w:szCs w:val="20"/>
        </w:rPr>
        <w:t>２</w:t>
      </w:r>
      <w:r w:rsidRPr="00D0453C">
        <w:rPr>
          <w:rFonts w:asciiTheme="minorEastAsia" w:hAnsiTheme="minorEastAsia" w:hint="eastAsia"/>
          <w:sz w:val="20"/>
          <w:szCs w:val="20"/>
        </w:rPr>
        <w:t>）持ち回り審査の結果について</w:t>
      </w:r>
    </w:p>
    <w:p w:rsidR="00833216" w:rsidRPr="00D0453C" w:rsidRDefault="00833216" w:rsidP="00D0453C">
      <w:pPr>
        <w:jc w:val="left"/>
        <w:rPr>
          <w:rFonts w:asciiTheme="minorEastAsia" w:hAnsiTheme="minorEastAsia"/>
          <w:sz w:val="20"/>
          <w:szCs w:val="20"/>
        </w:rPr>
      </w:pPr>
      <w:r w:rsidRPr="00D0453C">
        <w:rPr>
          <w:rFonts w:asciiTheme="minorEastAsia" w:hAnsiTheme="minorEastAsia" w:hint="eastAsia"/>
          <w:sz w:val="20"/>
          <w:szCs w:val="20"/>
        </w:rPr>
        <w:t>（第12</w:t>
      </w:r>
      <w:r w:rsidR="005C6250" w:rsidRPr="00D0453C">
        <w:rPr>
          <w:rFonts w:asciiTheme="minorEastAsia" w:hAnsiTheme="minorEastAsia" w:hint="eastAsia"/>
          <w:sz w:val="20"/>
          <w:szCs w:val="20"/>
        </w:rPr>
        <w:t>8</w:t>
      </w:r>
      <w:r w:rsidRPr="00D0453C">
        <w:rPr>
          <w:rFonts w:asciiTheme="minorEastAsia" w:hAnsiTheme="minorEastAsia" w:hint="eastAsia"/>
          <w:sz w:val="20"/>
          <w:szCs w:val="20"/>
        </w:rPr>
        <w:t>回開催　平成</w:t>
      </w:r>
      <w:r w:rsidR="00FA1788" w:rsidRPr="00D0453C">
        <w:rPr>
          <w:rFonts w:asciiTheme="minorEastAsia" w:hAnsiTheme="minorEastAsia" w:hint="eastAsia"/>
          <w:sz w:val="20"/>
          <w:szCs w:val="20"/>
        </w:rPr>
        <w:t>2</w:t>
      </w:r>
      <w:r w:rsidR="006F2C13" w:rsidRPr="00D0453C">
        <w:rPr>
          <w:rFonts w:asciiTheme="minorEastAsia" w:hAnsiTheme="minorEastAsia" w:hint="eastAsia"/>
          <w:sz w:val="20"/>
          <w:szCs w:val="20"/>
        </w:rPr>
        <w:t>6</w:t>
      </w:r>
      <w:r w:rsidR="005C6250" w:rsidRPr="00D0453C">
        <w:rPr>
          <w:rFonts w:asciiTheme="minorEastAsia" w:hAnsiTheme="minorEastAsia" w:hint="eastAsia"/>
          <w:sz w:val="20"/>
          <w:szCs w:val="20"/>
        </w:rPr>
        <w:t>年11</w:t>
      </w:r>
      <w:r w:rsidR="00FA1788" w:rsidRPr="00D0453C">
        <w:rPr>
          <w:rFonts w:asciiTheme="minorEastAsia" w:hAnsiTheme="minorEastAsia" w:hint="eastAsia"/>
          <w:sz w:val="20"/>
          <w:szCs w:val="20"/>
        </w:rPr>
        <w:t>月</w:t>
      </w:r>
      <w:r w:rsidR="005C6250" w:rsidRPr="00D0453C">
        <w:rPr>
          <w:rFonts w:asciiTheme="minorEastAsia" w:hAnsiTheme="minorEastAsia" w:hint="eastAsia"/>
          <w:sz w:val="20"/>
          <w:szCs w:val="20"/>
        </w:rPr>
        <w:t>14</w:t>
      </w:r>
      <w:r w:rsidRPr="00D0453C">
        <w:rPr>
          <w:rFonts w:asciiTheme="minorEastAsia" w:hAnsiTheme="minorEastAsia" w:hint="eastAsia"/>
          <w:sz w:val="20"/>
          <w:szCs w:val="20"/>
        </w:rPr>
        <w:t>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FA1788" w:rsidRPr="00D0453C" w:rsidTr="006F2C13">
        <w:trPr>
          <w:trHeight w:val="437"/>
        </w:trPr>
        <w:tc>
          <w:tcPr>
            <w:tcW w:w="1985" w:type="dxa"/>
          </w:tcPr>
          <w:p w:rsidR="00FA1788" w:rsidRPr="00D0453C" w:rsidRDefault="00FA1788" w:rsidP="00D0453C">
            <w:pPr>
              <w:jc w:val="left"/>
              <w:rPr>
                <w:rFonts w:asciiTheme="minorEastAsia" w:hAnsiTheme="minorEastAsia"/>
                <w:sz w:val="20"/>
                <w:szCs w:val="20"/>
              </w:rPr>
            </w:pPr>
            <w:r w:rsidRPr="00D0453C">
              <w:rPr>
                <w:rFonts w:asciiTheme="minorEastAsia" w:hAnsiTheme="minorEastAsia" w:hint="eastAsia"/>
                <w:sz w:val="20"/>
                <w:szCs w:val="20"/>
              </w:rPr>
              <w:t>受付番号4</w:t>
            </w:r>
            <w:r w:rsidR="006F2C13" w:rsidRPr="00D0453C">
              <w:rPr>
                <w:rFonts w:asciiTheme="minorEastAsia" w:hAnsiTheme="minorEastAsia" w:hint="eastAsia"/>
                <w:sz w:val="20"/>
                <w:szCs w:val="20"/>
              </w:rPr>
              <w:t>61</w:t>
            </w:r>
            <w:r w:rsidRPr="00D0453C">
              <w:rPr>
                <w:rFonts w:asciiTheme="minorEastAsia" w:hAnsiTheme="minorEastAsia" w:hint="eastAsia"/>
                <w:sz w:val="20"/>
                <w:szCs w:val="20"/>
              </w:rPr>
              <w:t>号：</w:t>
            </w:r>
          </w:p>
        </w:tc>
        <w:tc>
          <w:tcPr>
            <w:tcW w:w="7459" w:type="dxa"/>
          </w:tcPr>
          <w:p w:rsidR="00FA1788" w:rsidRPr="00D0453C" w:rsidRDefault="005C6250" w:rsidP="00D0453C">
            <w:pPr>
              <w:jc w:val="left"/>
              <w:rPr>
                <w:rFonts w:asciiTheme="minorEastAsia" w:hAnsiTheme="minorEastAsia"/>
                <w:sz w:val="20"/>
                <w:szCs w:val="20"/>
              </w:rPr>
            </w:pPr>
            <w:r w:rsidRPr="00D0453C">
              <w:rPr>
                <w:rFonts w:asciiTheme="minorEastAsia" w:hAnsiTheme="minorEastAsia" w:hint="eastAsia"/>
                <w:sz w:val="20"/>
                <w:szCs w:val="20"/>
              </w:rPr>
              <w:t>ベトナムの消化器がんのリスク要因に関する疫学的検討</w:t>
            </w:r>
          </w:p>
        </w:tc>
      </w:tr>
      <w:tr w:rsidR="00FA1788" w:rsidRPr="00D0453C" w:rsidTr="00FA1788">
        <w:tc>
          <w:tcPr>
            <w:tcW w:w="1985" w:type="dxa"/>
          </w:tcPr>
          <w:p w:rsidR="00FA1788" w:rsidRPr="00D0453C" w:rsidRDefault="00FA1788" w:rsidP="00D0453C">
            <w:pPr>
              <w:jc w:val="left"/>
              <w:rPr>
                <w:rFonts w:asciiTheme="minorEastAsia" w:hAnsiTheme="minorEastAsia"/>
                <w:sz w:val="20"/>
                <w:szCs w:val="20"/>
              </w:rPr>
            </w:pPr>
          </w:p>
        </w:tc>
        <w:tc>
          <w:tcPr>
            <w:tcW w:w="7459" w:type="dxa"/>
          </w:tcPr>
          <w:p w:rsidR="00FA1788" w:rsidRPr="00D0453C" w:rsidRDefault="006F2C13" w:rsidP="00D0453C">
            <w:pPr>
              <w:jc w:val="left"/>
              <w:rPr>
                <w:rFonts w:asciiTheme="minorEastAsia" w:hAnsiTheme="minorEastAsia"/>
                <w:sz w:val="20"/>
                <w:szCs w:val="20"/>
              </w:rPr>
            </w:pPr>
            <w:r w:rsidRPr="00D0453C">
              <w:rPr>
                <w:rFonts w:asciiTheme="minorEastAsia" w:hAnsiTheme="minorEastAsia" w:hint="eastAsia"/>
                <w:sz w:val="20"/>
                <w:szCs w:val="20"/>
              </w:rPr>
              <w:t xml:space="preserve">医歯学学総合研究科　</w:t>
            </w:r>
            <w:r w:rsidR="005C6250" w:rsidRPr="00D0453C">
              <w:rPr>
                <w:rFonts w:asciiTheme="minorEastAsia" w:hAnsiTheme="minorEastAsia" w:hint="eastAsia"/>
                <w:sz w:val="20"/>
                <w:szCs w:val="20"/>
              </w:rPr>
              <w:t>疫学・予防医学</w:t>
            </w:r>
            <w:r w:rsidRPr="00D0453C">
              <w:rPr>
                <w:rFonts w:asciiTheme="minorEastAsia" w:hAnsiTheme="minorEastAsia" w:hint="eastAsia"/>
                <w:sz w:val="20"/>
                <w:szCs w:val="20"/>
              </w:rPr>
              <w:t xml:space="preserve">分野　准教授　</w:t>
            </w:r>
            <w:r w:rsidR="005C6250" w:rsidRPr="00D0453C">
              <w:rPr>
                <w:rFonts w:asciiTheme="minorEastAsia" w:hAnsiTheme="minorEastAsia" w:hint="eastAsia"/>
                <w:sz w:val="20"/>
                <w:szCs w:val="20"/>
              </w:rPr>
              <w:t>郡山　千早</w:t>
            </w:r>
          </w:p>
        </w:tc>
      </w:tr>
      <w:tr w:rsidR="00F473C1" w:rsidRPr="00D0453C" w:rsidTr="00FA1788">
        <w:tc>
          <w:tcPr>
            <w:tcW w:w="1985" w:type="dxa"/>
          </w:tcPr>
          <w:p w:rsidR="00F473C1" w:rsidRPr="00D0453C" w:rsidRDefault="00F473C1" w:rsidP="00D0453C">
            <w:pPr>
              <w:jc w:val="left"/>
              <w:rPr>
                <w:rFonts w:asciiTheme="minorEastAsia" w:hAnsiTheme="minorEastAsia"/>
                <w:sz w:val="20"/>
                <w:szCs w:val="20"/>
              </w:rPr>
            </w:pPr>
          </w:p>
        </w:tc>
        <w:tc>
          <w:tcPr>
            <w:tcW w:w="7459" w:type="dxa"/>
          </w:tcPr>
          <w:p w:rsidR="00F473C1" w:rsidRPr="00D0453C" w:rsidRDefault="00F473C1" w:rsidP="00D0453C">
            <w:pPr>
              <w:jc w:val="left"/>
              <w:rPr>
                <w:rFonts w:asciiTheme="minorEastAsia" w:hAnsiTheme="minorEastAsia"/>
                <w:sz w:val="20"/>
                <w:szCs w:val="20"/>
              </w:rPr>
            </w:pPr>
          </w:p>
        </w:tc>
      </w:tr>
    </w:tbl>
    <w:p w:rsidR="006F2C13" w:rsidRPr="00D0453C" w:rsidRDefault="006F2C13" w:rsidP="00D0453C">
      <w:pPr>
        <w:jc w:val="left"/>
        <w:rPr>
          <w:rFonts w:asciiTheme="minorEastAsia" w:hAnsiTheme="minorEastAsia"/>
          <w:sz w:val="20"/>
          <w:szCs w:val="20"/>
        </w:rPr>
      </w:pPr>
      <w:r w:rsidRPr="00D0453C">
        <w:rPr>
          <w:rFonts w:asciiTheme="minorEastAsia" w:hAnsiTheme="minorEastAsia" w:hint="eastAsia"/>
          <w:sz w:val="20"/>
          <w:szCs w:val="20"/>
        </w:rPr>
        <w:t>（第</w:t>
      </w:r>
      <w:r w:rsidR="005C6250" w:rsidRPr="00D0453C">
        <w:rPr>
          <w:rFonts w:asciiTheme="minorEastAsia" w:hAnsiTheme="minorEastAsia" w:hint="eastAsia"/>
          <w:sz w:val="20"/>
          <w:szCs w:val="20"/>
        </w:rPr>
        <w:t>129</w:t>
      </w:r>
      <w:r w:rsidRPr="00D0453C">
        <w:rPr>
          <w:rFonts w:asciiTheme="minorEastAsia" w:hAnsiTheme="minorEastAsia" w:hint="eastAsia"/>
          <w:sz w:val="20"/>
          <w:szCs w:val="20"/>
        </w:rPr>
        <w:t>回開催　平成26年1</w:t>
      </w:r>
      <w:r w:rsidR="005C6250" w:rsidRPr="00D0453C">
        <w:rPr>
          <w:rFonts w:asciiTheme="minorEastAsia" w:hAnsiTheme="minorEastAsia" w:hint="eastAsia"/>
          <w:sz w:val="20"/>
          <w:szCs w:val="20"/>
        </w:rPr>
        <w:t>1</w:t>
      </w:r>
      <w:r w:rsidRPr="00D0453C">
        <w:rPr>
          <w:rFonts w:asciiTheme="minorEastAsia" w:hAnsiTheme="minorEastAsia" w:hint="eastAsia"/>
          <w:sz w:val="20"/>
          <w:szCs w:val="20"/>
        </w:rPr>
        <w:t>月</w:t>
      </w:r>
      <w:r w:rsidR="00A4314F" w:rsidRPr="00D0453C">
        <w:rPr>
          <w:rFonts w:asciiTheme="minorEastAsia" w:hAnsiTheme="minorEastAsia" w:hint="eastAsia"/>
          <w:sz w:val="20"/>
          <w:szCs w:val="20"/>
        </w:rPr>
        <w:t>28</w:t>
      </w:r>
      <w:r w:rsidR="005C6250" w:rsidRPr="00D0453C">
        <w:rPr>
          <w:rFonts w:asciiTheme="minorEastAsia" w:hAnsiTheme="minorEastAsia" w:hint="eastAsia"/>
          <w:sz w:val="20"/>
          <w:szCs w:val="20"/>
        </w:rPr>
        <w:t>日</w:t>
      </w:r>
      <w:r w:rsidRPr="00D0453C">
        <w:rPr>
          <w:rFonts w:asciiTheme="minorEastAsia" w:hAnsiTheme="minorEastAsia" w:hint="eastAsia"/>
          <w:sz w:val="20"/>
          <w:szCs w:val="20"/>
        </w:rPr>
        <w:t>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FA1788" w:rsidRPr="00D0453C" w:rsidTr="00FA1788">
        <w:tc>
          <w:tcPr>
            <w:tcW w:w="1985" w:type="dxa"/>
          </w:tcPr>
          <w:p w:rsidR="00FA1788" w:rsidRPr="00D0453C" w:rsidRDefault="00FA1788" w:rsidP="00D0453C">
            <w:pPr>
              <w:jc w:val="left"/>
              <w:rPr>
                <w:rFonts w:asciiTheme="minorEastAsia" w:hAnsiTheme="minorEastAsia"/>
                <w:sz w:val="20"/>
                <w:szCs w:val="20"/>
              </w:rPr>
            </w:pPr>
            <w:r w:rsidRPr="00D0453C">
              <w:rPr>
                <w:rFonts w:asciiTheme="minorEastAsia" w:hAnsiTheme="minorEastAsia" w:hint="eastAsia"/>
                <w:sz w:val="20"/>
                <w:szCs w:val="20"/>
              </w:rPr>
              <w:t>受付番号</w:t>
            </w:r>
            <w:r w:rsidR="006F2C13" w:rsidRPr="00D0453C">
              <w:rPr>
                <w:rFonts w:asciiTheme="minorEastAsia" w:hAnsiTheme="minorEastAsia" w:hint="eastAsia"/>
                <w:sz w:val="20"/>
                <w:szCs w:val="20"/>
              </w:rPr>
              <w:t>468</w:t>
            </w:r>
            <w:r w:rsidRPr="00D0453C">
              <w:rPr>
                <w:rFonts w:asciiTheme="minorEastAsia" w:hAnsiTheme="minorEastAsia" w:hint="eastAsia"/>
                <w:sz w:val="20"/>
                <w:szCs w:val="20"/>
              </w:rPr>
              <w:t>号：</w:t>
            </w:r>
          </w:p>
        </w:tc>
        <w:tc>
          <w:tcPr>
            <w:tcW w:w="7459" w:type="dxa"/>
          </w:tcPr>
          <w:p w:rsidR="00FA1788" w:rsidRPr="00D0453C" w:rsidRDefault="005C6250" w:rsidP="00D0453C">
            <w:pPr>
              <w:jc w:val="left"/>
              <w:rPr>
                <w:rFonts w:asciiTheme="minorEastAsia" w:hAnsiTheme="minorEastAsia"/>
                <w:sz w:val="20"/>
                <w:szCs w:val="20"/>
              </w:rPr>
            </w:pPr>
            <w:r w:rsidRPr="00D0453C">
              <w:rPr>
                <w:rFonts w:asciiTheme="minorEastAsia" w:hAnsiTheme="minorEastAsia" w:hint="eastAsia"/>
                <w:sz w:val="20"/>
                <w:szCs w:val="20"/>
              </w:rPr>
              <w:t>低線量率放射線被ばくの健康影響-インド・中国の高自然放射線被ばく地域住民の調査結果を中心として</w:t>
            </w:r>
          </w:p>
        </w:tc>
      </w:tr>
      <w:tr w:rsidR="006F2C13" w:rsidRPr="00D0453C" w:rsidTr="00FA1788">
        <w:tc>
          <w:tcPr>
            <w:tcW w:w="1985" w:type="dxa"/>
          </w:tcPr>
          <w:p w:rsidR="006F2C13" w:rsidRPr="00D0453C" w:rsidRDefault="006F2C13" w:rsidP="00D0453C">
            <w:pPr>
              <w:jc w:val="left"/>
              <w:rPr>
                <w:rFonts w:asciiTheme="minorEastAsia" w:hAnsiTheme="minorEastAsia"/>
                <w:sz w:val="20"/>
                <w:szCs w:val="20"/>
              </w:rPr>
            </w:pPr>
          </w:p>
        </w:tc>
        <w:tc>
          <w:tcPr>
            <w:tcW w:w="7459" w:type="dxa"/>
          </w:tcPr>
          <w:p w:rsidR="006F2C13" w:rsidRPr="00D0453C" w:rsidRDefault="006F2C13" w:rsidP="00D0453C">
            <w:pPr>
              <w:jc w:val="left"/>
              <w:rPr>
                <w:rFonts w:asciiTheme="minorEastAsia" w:hAnsiTheme="minorEastAsia"/>
                <w:sz w:val="20"/>
                <w:szCs w:val="20"/>
              </w:rPr>
            </w:pPr>
            <w:r w:rsidRPr="00D0453C">
              <w:rPr>
                <w:rFonts w:asciiTheme="minorEastAsia" w:hAnsiTheme="minorEastAsia" w:hint="eastAsia"/>
                <w:sz w:val="20"/>
                <w:szCs w:val="20"/>
              </w:rPr>
              <w:t xml:space="preserve">医歯学総合研究科　</w:t>
            </w:r>
            <w:r w:rsidR="005C6250" w:rsidRPr="00D0453C">
              <w:rPr>
                <w:rFonts w:asciiTheme="minorEastAsia" w:hAnsiTheme="minorEastAsia" w:hint="eastAsia"/>
                <w:sz w:val="20"/>
                <w:szCs w:val="20"/>
              </w:rPr>
              <w:t>疫学・予防医学分野</w:t>
            </w:r>
            <w:r w:rsidRPr="00D0453C">
              <w:rPr>
                <w:rFonts w:asciiTheme="minorEastAsia" w:hAnsiTheme="minorEastAsia" w:hint="eastAsia"/>
                <w:sz w:val="20"/>
                <w:szCs w:val="20"/>
              </w:rPr>
              <w:t xml:space="preserve">　教授　</w:t>
            </w:r>
            <w:r w:rsidR="005C6250" w:rsidRPr="00D0453C">
              <w:rPr>
                <w:rFonts w:asciiTheme="minorEastAsia" w:hAnsiTheme="minorEastAsia" w:hint="eastAsia"/>
                <w:sz w:val="20"/>
                <w:szCs w:val="20"/>
              </w:rPr>
              <w:t>秋葉　澄伯</w:t>
            </w:r>
          </w:p>
        </w:tc>
      </w:tr>
    </w:tbl>
    <w:p w:rsidR="001138D5" w:rsidRPr="00D0453C" w:rsidRDefault="001138D5" w:rsidP="00D0453C">
      <w:pPr>
        <w:jc w:val="left"/>
        <w:rPr>
          <w:rFonts w:asciiTheme="minorEastAsia" w:hAnsiTheme="minorEastAsia"/>
          <w:sz w:val="20"/>
          <w:szCs w:val="20"/>
        </w:rPr>
      </w:pPr>
    </w:p>
    <w:p w:rsidR="00145ABA" w:rsidRPr="00D0453C" w:rsidRDefault="00145ABA" w:rsidP="00D0453C">
      <w:pPr>
        <w:jc w:val="left"/>
        <w:rPr>
          <w:rFonts w:asciiTheme="minorEastAsia" w:hAnsiTheme="minorEastAsia"/>
          <w:sz w:val="20"/>
          <w:szCs w:val="20"/>
        </w:rPr>
      </w:pPr>
      <w:r w:rsidRPr="00D0453C">
        <w:rPr>
          <w:rFonts w:asciiTheme="minorEastAsia" w:hAnsiTheme="minorEastAsia" w:hint="eastAsia"/>
          <w:sz w:val="20"/>
          <w:szCs w:val="20"/>
        </w:rPr>
        <w:t>（３）本学が主管機関でない多施設共同研究の申請について</w:t>
      </w:r>
    </w:p>
    <w:p w:rsidR="000967E9" w:rsidRPr="00D0453C" w:rsidRDefault="00F473C1" w:rsidP="00D0453C">
      <w:pPr>
        <w:jc w:val="left"/>
        <w:rPr>
          <w:rFonts w:asciiTheme="minorEastAsia" w:hAnsiTheme="minorEastAsia"/>
          <w:sz w:val="20"/>
          <w:szCs w:val="20"/>
        </w:rPr>
      </w:pPr>
      <w:r w:rsidRPr="00D0453C">
        <w:rPr>
          <w:rFonts w:asciiTheme="minorEastAsia" w:hAnsiTheme="minorEastAsia" w:hint="eastAsia"/>
          <w:sz w:val="20"/>
          <w:szCs w:val="20"/>
        </w:rPr>
        <w:t xml:space="preserve">　嶽崎委員長から，</w:t>
      </w:r>
      <w:r w:rsidR="000967E9" w:rsidRPr="00D0453C">
        <w:rPr>
          <w:rFonts w:asciiTheme="minorEastAsia" w:hAnsiTheme="minorEastAsia" w:hint="eastAsia"/>
          <w:sz w:val="20"/>
          <w:szCs w:val="20"/>
        </w:rPr>
        <w:t>既に主たる研究機関において倫理審査委員会の承認を受けた研究計画であって本学が分担研究機関として実施しようとする研究計画</w:t>
      </w:r>
      <w:r w:rsidRPr="00D0453C">
        <w:rPr>
          <w:rFonts w:asciiTheme="minorEastAsia" w:hAnsiTheme="minorEastAsia" w:hint="eastAsia"/>
          <w:sz w:val="20"/>
          <w:szCs w:val="20"/>
        </w:rPr>
        <w:t>については，倫理指針</w:t>
      </w:r>
      <w:r w:rsidR="000967E9" w:rsidRPr="00D0453C">
        <w:rPr>
          <w:rFonts w:asciiTheme="minorEastAsia" w:hAnsiTheme="minorEastAsia" w:hint="eastAsia"/>
          <w:sz w:val="20"/>
          <w:szCs w:val="20"/>
        </w:rPr>
        <w:t>で迅速審査の対象とされていることから，今後は持ち回りで審査したいとの提案があり，承認された。</w:t>
      </w:r>
    </w:p>
    <w:p w:rsidR="00145ABA" w:rsidRPr="00D0453C" w:rsidRDefault="00145ABA" w:rsidP="00D0453C">
      <w:pPr>
        <w:jc w:val="left"/>
        <w:rPr>
          <w:rFonts w:asciiTheme="minorEastAsia" w:hAnsiTheme="minorEastAsia"/>
          <w:sz w:val="20"/>
          <w:szCs w:val="20"/>
        </w:rPr>
      </w:pPr>
    </w:p>
    <w:p w:rsidR="001138D5" w:rsidRPr="00D0453C" w:rsidRDefault="00145ABA" w:rsidP="00D0453C">
      <w:pPr>
        <w:jc w:val="left"/>
        <w:rPr>
          <w:rFonts w:asciiTheme="minorEastAsia" w:hAnsiTheme="minorEastAsia"/>
          <w:sz w:val="20"/>
          <w:szCs w:val="20"/>
        </w:rPr>
      </w:pPr>
      <w:r w:rsidRPr="00D0453C">
        <w:rPr>
          <w:rFonts w:asciiTheme="minorEastAsia" w:hAnsiTheme="minorEastAsia" w:hint="eastAsia"/>
          <w:sz w:val="20"/>
          <w:szCs w:val="20"/>
        </w:rPr>
        <w:t>（４</w:t>
      </w:r>
      <w:r w:rsidR="005C6250" w:rsidRPr="00D0453C">
        <w:rPr>
          <w:rFonts w:asciiTheme="minorEastAsia" w:hAnsiTheme="minorEastAsia" w:hint="eastAsia"/>
          <w:sz w:val="20"/>
          <w:szCs w:val="20"/>
        </w:rPr>
        <w:t>）</w:t>
      </w:r>
      <w:r w:rsidR="008205E0" w:rsidRPr="00D0453C">
        <w:rPr>
          <w:rFonts w:asciiTheme="minorEastAsia" w:hAnsiTheme="minorEastAsia" w:hint="eastAsia"/>
          <w:sz w:val="20"/>
          <w:szCs w:val="20"/>
        </w:rPr>
        <w:t>利害関係者が被験者となることについて</w:t>
      </w:r>
    </w:p>
    <w:p w:rsidR="000967E9" w:rsidRPr="00D0453C" w:rsidRDefault="000967E9" w:rsidP="00D0453C">
      <w:pPr>
        <w:jc w:val="left"/>
        <w:rPr>
          <w:rFonts w:asciiTheme="minorEastAsia" w:hAnsiTheme="minorEastAsia"/>
          <w:sz w:val="20"/>
          <w:szCs w:val="20"/>
        </w:rPr>
      </w:pPr>
      <w:r w:rsidRPr="00D0453C">
        <w:rPr>
          <w:rFonts w:asciiTheme="minorEastAsia" w:hAnsiTheme="minorEastAsia" w:hint="eastAsia"/>
          <w:sz w:val="20"/>
          <w:szCs w:val="20"/>
        </w:rPr>
        <w:t xml:space="preserve">　事務から，利害関係者が被験者となる場合についての取扱を資料のとおり定めたいとの提案があった。それについて，大筋では承認できるものの，疫学研究に関する倫理指針の対象ではないが本委員会で審査の対象となる医学教育に関わる研究の場合は，単位を出す対象の学生を被験者としなければ研究が実施できないとの意見があり，例外規定を設けた案を再作成し，メール会議に諮ることとした。</w:t>
      </w:r>
    </w:p>
    <w:p w:rsidR="008205E0" w:rsidRPr="00D0453C" w:rsidRDefault="008205E0" w:rsidP="00D0453C">
      <w:pPr>
        <w:jc w:val="left"/>
        <w:rPr>
          <w:rFonts w:asciiTheme="minorEastAsia" w:hAnsiTheme="minorEastAsia"/>
          <w:sz w:val="20"/>
          <w:szCs w:val="20"/>
        </w:rPr>
      </w:pPr>
    </w:p>
    <w:p w:rsidR="008205E0" w:rsidRPr="00D0453C" w:rsidRDefault="008205E0" w:rsidP="00D0453C">
      <w:pPr>
        <w:jc w:val="left"/>
        <w:rPr>
          <w:rFonts w:asciiTheme="minorEastAsia" w:hAnsiTheme="minorEastAsia"/>
          <w:sz w:val="20"/>
          <w:szCs w:val="20"/>
        </w:rPr>
      </w:pPr>
      <w:r w:rsidRPr="00D0453C">
        <w:rPr>
          <w:rFonts w:asciiTheme="minorEastAsia" w:hAnsiTheme="minorEastAsia" w:hint="eastAsia"/>
          <w:sz w:val="20"/>
          <w:szCs w:val="20"/>
        </w:rPr>
        <w:t>報告事項</w:t>
      </w:r>
    </w:p>
    <w:p w:rsidR="008205E0" w:rsidRPr="00D0453C" w:rsidRDefault="00145ABA" w:rsidP="00D0453C">
      <w:pPr>
        <w:jc w:val="left"/>
        <w:rPr>
          <w:rFonts w:asciiTheme="minorEastAsia" w:hAnsiTheme="minorEastAsia"/>
          <w:sz w:val="20"/>
          <w:szCs w:val="20"/>
        </w:rPr>
      </w:pPr>
      <w:r w:rsidRPr="00D0453C">
        <w:rPr>
          <w:rFonts w:asciiTheme="minorEastAsia" w:hAnsiTheme="minorEastAsia" w:hint="eastAsia"/>
          <w:sz w:val="20"/>
          <w:szCs w:val="20"/>
        </w:rPr>
        <w:t>（５</w:t>
      </w:r>
      <w:r w:rsidR="008205E0" w:rsidRPr="00D0453C">
        <w:rPr>
          <w:rFonts w:asciiTheme="minorEastAsia" w:hAnsiTheme="minorEastAsia" w:hint="eastAsia"/>
          <w:sz w:val="20"/>
          <w:szCs w:val="20"/>
        </w:rPr>
        <w:t>）ヒトを対象とする医学系研究倫理指針の制定に伴う</w:t>
      </w:r>
      <w:r w:rsidR="000967E9" w:rsidRPr="00D0453C">
        <w:rPr>
          <w:rFonts w:asciiTheme="minorEastAsia" w:hAnsiTheme="minorEastAsia" w:hint="eastAsia"/>
          <w:sz w:val="20"/>
          <w:szCs w:val="20"/>
        </w:rPr>
        <w:t>本学規則</w:t>
      </w:r>
      <w:r w:rsidR="008205E0" w:rsidRPr="00D0453C">
        <w:rPr>
          <w:rFonts w:asciiTheme="minorEastAsia" w:hAnsiTheme="minorEastAsia" w:hint="eastAsia"/>
          <w:sz w:val="20"/>
          <w:szCs w:val="20"/>
        </w:rPr>
        <w:t>の改正について</w:t>
      </w:r>
    </w:p>
    <w:p w:rsidR="000967E9" w:rsidRPr="00D0453C" w:rsidRDefault="000967E9" w:rsidP="00D0453C">
      <w:pPr>
        <w:jc w:val="left"/>
        <w:rPr>
          <w:rFonts w:asciiTheme="minorEastAsia" w:hAnsiTheme="minorEastAsia"/>
          <w:sz w:val="20"/>
          <w:szCs w:val="20"/>
        </w:rPr>
      </w:pPr>
      <w:r w:rsidRPr="00D0453C">
        <w:rPr>
          <w:rFonts w:asciiTheme="minorEastAsia" w:hAnsiTheme="minorEastAsia" w:hint="eastAsia"/>
          <w:sz w:val="20"/>
          <w:szCs w:val="20"/>
        </w:rPr>
        <w:t xml:space="preserve">　</w:t>
      </w:r>
      <w:r w:rsidR="001F6BC9" w:rsidRPr="00D0453C">
        <w:rPr>
          <w:rFonts w:asciiTheme="minorEastAsia" w:hAnsiTheme="minorEastAsia" w:hint="eastAsia"/>
          <w:sz w:val="20"/>
          <w:szCs w:val="20"/>
        </w:rPr>
        <w:t>事務から，「疫学研究に関する倫理指針（平成19年文部科学省厚生労働省告示第1号）」と「臨床研究</w:t>
      </w:r>
      <w:r w:rsidR="001F6BC9" w:rsidRPr="00D0453C">
        <w:rPr>
          <w:rFonts w:asciiTheme="minorEastAsia" w:hAnsiTheme="minorEastAsia" w:hint="eastAsia"/>
          <w:sz w:val="20"/>
          <w:szCs w:val="20"/>
        </w:rPr>
        <w:lastRenderedPageBreak/>
        <w:t>に関する倫理指針（平成20年厚生労働省告示第415号）」の，「人を対象と</w:t>
      </w:r>
      <w:bookmarkStart w:id="0" w:name="_GoBack"/>
      <w:bookmarkEnd w:id="0"/>
      <w:r w:rsidR="001F6BC9" w:rsidRPr="00D0453C">
        <w:rPr>
          <w:rFonts w:asciiTheme="minorEastAsia" w:hAnsiTheme="minorEastAsia" w:hint="eastAsia"/>
          <w:sz w:val="20"/>
          <w:szCs w:val="20"/>
        </w:rPr>
        <w:t>する医学系研究に関する倫理指針」への一本化に伴い，「医歯学総合研究科倫理に関する規則」の改正を予定しており，新指針の告示以降，本委員会にもお諮りする予定である旨，事前報告があった。</w:t>
      </w:r>
    </w:p>
    <w:p w:rsidR="001F6BC9" w:rsidRPr="00D0453C" w:rsidRDefault="001F6BC9" w:rsidP="00D0453C">
      <w:pPr>
        <w:jc w:val="left"/>
        <w:rPr>
          <w:rFonts w:asciiTheme="minorEastAsia" w:hAnsiTheme="minorEastAsia"/>
          <w:sz w:val="20"/>
          <w:szCs w:val="20"/>
        </w:rPr>
      </w:pPr>
      <w:r w:rsidRPr="00D0453C">
        <w:rPr>
          <w:rFonts w:asciiTheme="minorEastAsia" w:hAnsiTheme="minorEastAsia" w:hint="eastAsia"/>
          <w:sz w:val="20"/>
          <w:szCs w:val="20"/>
        </w:rPr>
        <w:t xml:space="preserve">　また，委員長から，当該指針一本化に伴い，新たに，機関の長，審査委員会委員，研究担当者に教育訓練が義務づけられることとなったこと，本委員会においても会議開催に合わせて講習会を実施したい旨，補足説明があった。</w:t>
      </w:r>
    </w:p>
    <w:p w:rsidR="001138D5" w:rsidRDefault="001138D5" w:rsidP="00044247"/>
    <w:p w:rsidR="001138D5" w:rsidRDefault="001138D5" w:rsidP="00044247">
      <w:pPr>
        <w:sectPr w:rsidR="001138D5" w:rsidSect="001138D5">
          <w:pgSz w:w="11906" w:h="16838" w:code="9"/>
          <w:pgMar w:top="1418" w:right="1134" w:bottom="1134" w:left="1418" w:header="851" w:footer="992" w:gutter="0"/>
          <w:pgNumType w:start="1"/>
          <w:cols w:space="425"/>
          <w:docGrid w:type="lines" w:linePitch="360"/>
        </w:sectPr>
      </w:pPr>
    </w:p>
    <w:p w:rsidR="003E4909" w:rsidRDefault="003E4909">
      <w:pPr>
        <w:widowControl/>
        <w:jc w:val="left"/>
      </w:pPr>
      <w:r>
        <w:lastRenderedPageBreak/>
        <w:br w:type="page"/>
      </w:r>
    </w:p>
    <w:p w:rsidR="001138D5" w:rsidRDefault="001138D5" w:rsidP="00044247"/>
    <w:sectPr w:rsidR="001138D5" w:rsidSect="001138D5">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81" w:rsidRDefault="00EF3C81" w:rsidP="00044247">
      <w:r>
        <w:separator/>
      </w:r>
    </w:p>
  </w:endnote>
  <w:endnote w:type="continuationSeparator" w:id="0">
    <w:p w:rsidR="00EF3C81" w:rsidRDefault="00EF3C81" w:rsidP="000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81" w:rsidRDefault="00EF3C81" w:rsidP="00044247">
      <w:r>
        <w:separator/>
      </w:r>
    </w:p>
  </w:footnote>
  <w:footnote w:type="continuationSeparator" w:id="0">
    <w:p w:rsidR="00EF3C81" w:rsidRDefault="00EF3C81" w:rsidP="0004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228"/>
    <w:multiLevelType w:val="hybridMultilevel"/>
    <w:tmpl w:val="90E4E914"/>
    <w:lvl w:ilvl="0" w:tplc="461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246E6"/>
    <w:multiLevelType w:val="hybridMultilevel"/>
    <w:tmpl w:val="044E9D68"/>
    <w:lvl w:ilvl="0" w:tplc="947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3955EA"/>
    <w:multiLevelType w:val="hybridMultilevel"/>
    <w:tmpl w:val="9640C456"/>
    <w:lvl w:ilvl="0" w:tplc="2F401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60AD5"/>
    <w:multiLevelType w:val="hybridMultilevel"/>
    <w:tmpl w:val="2ADC9BDE"/>
    <w:lvl w:ilvl="0" w:tplc="23560EA0">
      <w:start w:val="1"/>
      <w:numFmt w:val="decimalEnclosedCircle"/>
      <w:suff w:val="space"/>
      <w:lvlText w:val="%1"/>
      <w:lvlJc w:val="left"/>
      <w:pPr>
        <w:ind w:left="0" w:firstLine="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F4B58"/>
    <w:multiLevelType w:val="hybridMultilevel"/>
    <w:tmpl w:val="7AFED884"/>
    <w:lvl w:ilvl="0" w:tplc="BA64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0"/>
    <w:rsid w:val="00001950"/>
    <w:rsid w:val="00005260"/>
    <w:rsid w:val="00007A46"/>
    <w:rsid w:val="00014B33"/>
    <w:rsid w:val="00017D70"/>
    <w:rsid w:val="000204BC"/>
    <w:rsid w:val="00027FE0"/>
    <w:rsid w:val="0003425E"/>
    <w:rsid w:val="00044247"/>
    <w:rsid w:val="00050F76"/>
    <w:rsid w:val="000516C7"/>
    <w:rsid w:val="00054F9D"/>
    <w:rsid w:val="00061370"/>
    <w:rsid w:val="00070CB6"/>
    <w:rsid w:val="00074072"/>
    <w:rsid w:val="0008192D"/>
    <w:rsid w:val="000967E9"/>
    <w:rsid w:val="000A1D08"/>
    <w:rsid w:val="000C0535"/>
    <w:rsid w:val="000F611C"/>
    <w:rsid w:val="001012A6"/>
    <w:rsid w:val="00103CC8"/>
    <w:rsid w:val="001138D5"/>
    <w:rsid w:val="001157A9"/>
    <w:rsid w:val="00122568"/>
    <w:rsid w:val="00127B04"/>
    <w:rsid w:val="00130211"/>
    <w:rsid w:val="00130D29"/>
    <w:rsid w:val="00134B6B"/>
    <w:rsid w:val="001354BF"/>
    <w:rsid w:val="001375B3"/>
    <w:rsid w:val="00142955"/>
    <w:rsid w:val="00145ABA"/>
    <w:rsid w:val="00147D06"/>
    <w:rsid w:val="00185C23"/>
    <w:rsid w:val="001879C2"/>
    <w:rsid w:val="0019400C"/>
    <w:rsid w:val="00197776"/>
    <w:rsid w:val="001A78FB"/>
    <w:rsid w:val="001B26F0"/>
    <w:rsid w:val="001C698F"/>
    <w:rsid w:val="001E087A"/>
    <w:rsid w:val="001E4B26"/>
    <w:rsid w:val="001F6BC9"/>
    <w:rsid w:val="001F7322"/>
    <w:rsid w:val="00206E64"/>
    <w:rsid w:val="00207CD5"/>
    <w:rsid w:val="002168B4"/>
    <w:rsid w:val="002245C9"/>
    <w:rsid w:val="0022722C"/>
    <w:rsid w:val="00232A70"/>
    <w:rsid w:val="00237D92"/>
    <w:rsid w:val="00241E94"/>
    <w:rsid w:val="00244E5E"/>
    <w:rsid w:val="00257AC7"/>
    <w:rsid w:val="00264A27"/>
    <w:rsid w:val="002661F6"/>
    <w:rsid w:val="0027104F"/>
    <w:rsid w:val="00274A95"/>
    <w:rsid w:val="00284553"/>
    <w:rsid w:val="002862FC"/>
    <w:rsid w:val="00291B3B"/>
    <w:rsid w:val="00292177"/>
    <w:rsid w:val="00294EB8"/>
    <w:rsid w:val="002A1A78"/>
    <w:rsid w:val="002A7667"/>
    <w:rsid w:val="002B4467"/>
    <w:rsid w:val="002C5965"/>
    <w:rsid w:val="002D5CB8"/>
    <w:rsid w:val="002E214F"/>
    <w:rsid w:val="00307C10"/>
    <w:rsid w:val="00323A59"/>
    <w:rsid w:val="00324F2C"/>
    <w:rsid w:val="00332023"/>
    <w:rsid w:val="003336C9"/>
    <w:rsid w:val="00333ABC"/>
    <w:rsid w:val="00334854"/>
    <w:rsid w:val="00341D5C"/>
    <w:rsid w:val="00351F3E"/>
    <w:rsid w:val="00360B91"/>
    <w:rsid w:val="00360F6F"/>
    <w:rsid w:val="00366336"/>
    <w:rsid w:val="003836D0"/>
    <w:rsid w:val="00392511"/>
    <w:rsid w:val="00397ADD"/>
    <w:rsid w:val="003B2B0F"/>
    <w:rsid w:val="003C15C8"/>
    <w:rsid w:val="003E001A"/>
    <w:rsid w:val="003E0A69"/>
    <w:rsid w:val="003E390C"/>
    <w:rsid w:val="003E4909"/>
    <w:rsid w:val="003F5095"/>
    <w:rsid w:val="003F717F"/>
    <w:rsid w:val="004035F7"/>
    <w:rsid w:val="0040789A"/>
    <w:rsid w:val="00411799"/>
    <w:rsid w:val="00415DB5"/>
    <w:rsid w:val="0042356E"/>
    <w:rsid w:val="00431C51"/>
    <w:rsid w:val="00432F5D"/>
    <w:rsid w:val="00454982"/>
    <w:rsid w:val="0046267C"/>
    <w:rsid w:val="004701FA"/>
    <w:rsid w:val="00475CDA"/>
    <w:rsid w:val="00480AC7"/>
    <w:rsid w:val="00486D17"/>
    <w:rsid w:val="004874E8"/>
    <w:rsid w:val="004A1EFF"/>
    <w:rsid w:val="004A576D"/>
    <w:rsid w:val="004C3036"/>
    <w:rsid w:val="004C4D73"/>
    <w:rsid w:val="004E1EDF"/>
    <w:rsid w:val="004E37E1"/>
    <w:rsid w:val="00503639"/>
    <w:rsid w:val="005049C4"/>
    <w:rsid w:val="00506E45"/>
    <w:rsid w:val="005078A6"/>
    <w:rsid w:val="0052516A"/>
    <w:rsid w:val="0052563B"/>
    <w:rsid w:val="00526DC9"/>
    <w:rsid w:val="0052762C"/>
    <w:rsid w:val="005548BC"/>
    <w:rsid w:val="00556585"/>
    <w:rsid w:val="00557D83"/>
    <w:rsid w:val="00566098"/>
    <w:rsid w:val="00572646"/>
    <w:rsid w:val="00574226"/>
    <w:rsid w:val="0058518D"/>
    <w:rsid w:val="005969B9"/>
    <w:rsid w:val="005A7537"/>
    <w:rsid w:val="005B055B"/>
    <w:rsid w:val="005C6250"/>
    <w:rsid w:val="005F6AB1"/>
    <w:rsid w:val="005F6EEC"/>
    <w:rsid w:val="00600F0B"/>
    <w:rsid w:val="00605735"/>
    <w:rsid w:val="00613C83"/>
    <w:rsid w:val="0061613B"/>
    <w:rsid w:val="006179DE"/>
    <w:rsid w:val="00621A5C"/>
    <w:rsid w:val="00630E76"/>
    <w:rsid w:val="00640872"/>
    <w:rsid w:val="0065252E"/>
    <w:rsid w:val="00665E3B"/>
    <w:rsid w:val="00672F45"/>
    <w:rsid w:val="006759FE"/>
    <w:rsid w:val="006830AA"/>
    <w:rsid w:val="00686262"/>
    <w:rsid w:val="00691EA8"/>
    <w:rsid w:val="006925C7"/>
    <w:rsid w:val="006A04EF"/>
    <w:rsid w:val="006A0784"/>
    <w:rsid w:val="006C76E3"/>
    <w:rsid w:val="006D7522"/>
    <w:rsid w:val="006E08F5"/>
    <w:rsid w:val="006E2DE5"/>
    <w:rsid w:val="006E684F"/>
    <w:rsid w:val="006E73F5"/>
    <w:rsid w:val="006E7E97"/>
    <w:rsid w:val="006F05AB"/>
    <w:rsid w:val="006F2338"/>
    <w:rsid w:val="006F2C13"/>
    <w:rsid w:val="006F4E5E"/>
    <w:rsid w:val="00704227"/>
    <w:rsid w:val="0071012F"/>
    <w:rsid w:val="007429C1"/>
    <w:rsid w:val="007447D3"/>
    <w:rsid w:val="00752049"/>
    <w:rsid w:val="00755ACC"/>
    <w:rsid w:val="0076579C"/>
    <w:rsid w:val="007722C3"/>
    <w:rsid w:val="00775F15"/>
    <w:rsid w:val="00786E75"/>
    <w:rsid w:val="007A1584"/>
    <w:rsid w:val="007B1A1F"/>
    <w:rsid w:val="007C2AF2"/>
    <w:rsid w:val="007E158A"/>
    <w:rsid w:val="008028A9"/>
    <w:rsid w:val="008201F9"/>
    <w:rsid w:val="008205E0"/>
    <w:rsid w:val="00823337"/>
    <w:rsid w:val="008262BC"/>
    <w:rsid w:val="00833216"/>
    <w:rsid w:val="00846099"/>
    <w:rsid w:val="00855549"/>
    <w:rsid w:val="00857C9A"/>
    <w:rsid w:val="00867758"/>
    <w:rsid w:val="00873CA7"/>
    <w:rsid w:val="008764B2"/>
    <w:rsid w:val="00887C7B"/>
    <w:rsid w:val="00892321"/>
    <w:rsid w:val="00894E07"/>
    <w:rsid w:val="008A1683"/>
    <w:rsid w:val="008A54EF"/>
    <w:rsid w:val="008B3A26"/>
    <w:rsid w:val="008C0CC8"/>
    <w:rsid w:val="008E1B02"/>
    <w:rsid w:val="008F0617"/>
    <w:rsid w:val="008F7816"/>
    <w:rsid w:val="00900EFE"/>
    <w:rsid w:val="00915213"/>
    <w:rsid w:val="00915E96"/>
    <w:rsid w:val="009258ED"/>
    <w:rsid w:val="00925C7E"/>
    <w:rsid w:val="00930BDF"/>
    <w:rsid w:val="00934FA8"/>
    <w:rsid w:val="009522FD"/>
    <w:rsid w:val="00953926"/>
    <w:rsid w:val="00956A7A"/>
    <w:rsid w:val="009572AE"/>
    <w:rsid w:val="00963D13"/>
    <w:rsid w:val="00966D89"/>
    <w:rsid w:val="0096740C"/>
    <w:rsid w:val="00975B2A"/>
    <w:rsid w:val="00981158"/>
    <w:rsid w:val="0098250C"/>
    <w:rsid w:val="0099067B"/>
    <w:rsid w:val="00992B93"/>
    <w:rsid w:val="00994357"/>
    <w:rsid w:val="009C4550"/>
    <w:rsid w:val="009C7ECB"/>
    <w:rsid w:val="009D46C1"/>
    <w:rsid w:val="009E768C"/>
    <w:rsid w:val="009F2659"/>
    <w:rsid w:val="009F62D3"/>
    <w:rsid w:val="00A12B64"/>
    <w:rsid w:val="00A423E4"/>
    <w:rsid w:val="00A4314F"/>
    <w:rsid w:val="00A52160"/>
    <w:rsid w:val="00A5225E"/>
    <w:rsid w:val="00A52764"/>
    <w:rsid w:val="00A5418F"/>
    <w:rsid w:val="00A57EE7"/>
    <w:rsid w:val="00A61DD5"/>
    <w:rsid w:val="00A673B7"/>
    <w:rsid w:val="00A941BE"/>
    <w:rsid w:val="00A96911"/>
    <w:rsid w:val="00A975BE"/>
    <w:rsid w:val="00AA45BB"/>
    <w:rsid w:val="00AA47C3"/>
    <w:rsid w:val="00AA4E28"/>
    <w:rsid w:val="00AA5FFF"/>
    <w:rsid w:val="00AD04FA"/>
    <w:rsid w:val="00AD4823"/>
    <w:rsid w:val="00AE21F2"/>
    <w:rsid w:val="00AF5CC3"/>
    <w:rsid w:val="00B07A12"/>
    <w:rsid w:val="00B23B0B"/>
    <w:rsid w:val="00B33FAD"/>
    <w:rsid w:val="00B3440F"/>
    <w:rsid w:val="00B36459"/>
    <w:rsid w:val="00B3660D"/>
    <w:rsid w:val="00B375BB"/>
    <w:rsid w:val="00B4010B"/>
    <w:rsid w:val="00B40ABD"/>
    <w:rsid w:val="00B55B85"/>
    <w:rsid w:val="00B56D39"/>
    <w:rsid w:val="00B60BB8"/>
    <w:rsid w:val="00B631EF"/>
    <w:rsid w:val="00B644E2"/>
    <w:rsid w:val="00B66D6F"/>
    <w:rsid w:val="00B7274A"/>
    <w:rsid w:val="00B72D0C"/>
    <w:rsid w:val="00B73170"/>
    <w:rsid w:val="00B74EC3"/>
    <w:rsid w:val="00B761C0"/>
    <w:rsid w:val="00B834A4"/>
    <w:rsid w:val="00B86C64"/>
    <w:rsid w:val="00B94F2B"/>
    <w:rsid w:val="00B956D3"/>
    <w:rsid w:val="00BA334E"/>
    <w:rsid w:val="00BA43E5"/>
    <w:rsid w:val="00BA629A"/>
    <w:rsid w:val="00BC4033"/>
    <w:rsid w:val="00BD2432"/>
    <w:rsid w:val="00BD5430"/>
    <w:rsid w:val="00BE02BF"/>
    <w:rsid w:val="00BE690C"/>
    <w:rsid w:val="00BF0188"/>
    <w:rsid w:val="00BF573E"/>
    <w:rsid w:val="00C031E1"/>
    <w:rsid w:val="00C153B4"/>
    <w:rsid w:val="00C17ACC"/>
    <w:rsid w:val="00C23F40"/>
    <w:rsid w:val="00C24D92"/>
    <w:rsid w:val="00C25424"/>
    <w:rsid w:val="00C27742"/>
    <w:rsid w:val="00C311C3"/>
    <w:rsid w:val="00C452EB"/>
    <w:rsid w:val="00C4548B"/>
    <w:rsid w:val="00C45BB7"/>
    <w:rsid w:val="00C46119"/>
    <w:rsid w:val="00C46B6A"/>
    <w:rsid w:val="00C5303C"/>
    <w:rsid w:val="00C548DD"/>
    <w:rsid w:val="00C5525D"/>
    <w:rsid w:val="00C6393E"/>
    <w:rsid w:val="00C71931"/>
    <w:rsid w:val="00CA37E2"/>
    <w:rsid w:val="00CA5CBE"/>
    <w:rsid w:val="00CB7969"/>
    <w:rsid w:val="00CC5E7A"/>
    <w:rsid w:val="00CD076D"/>
    <w:rsid w:val="00CF03B5"/>
    <w:rsid w:val="00CF6EC0"/>
    <w:rsid w:val="00D02D8A"/>
    <w:rsid w:val="00D0453C"/>
    <w:rsid w:val="00D169FB"/>
    <w:rsid w:val="00D21F9D"/>
    <w:rsid w:val="00D24A16"/>
    <w:rsid w:val="00D25FFA"/>
    <w:rsid w:val="00D27D9F"/>
    <w:rsid w:val="00D4032B"/>
    <w:rsid w:val="00D556FF"/>
    <w:rsid w:val="00D704DF"/>
    <w:rsid w:val="00D82385"/>
    <w:rsid w:val="00D87211"/>
    <w:rsid w:val="00D8762C"/>
    <w:rsid w:val="00D8787B"/>
    <w:rsid w:val="00D92437"/>
    <w:rsid w:val="00D96F2B"/>
    <w:rsid w:val="00DA03BC"/>
    <w:rsid w:val="00DB4FF4"/>
    <w:rsid w:val="00DC4E1A"/>
    <w:rsid w:val="00DC52C2"/>
    <w:rsid w:val="00DD3224"/>
    <w:rsid w:val="00DE3D4B"/>
    <w:rsid w:val="00DF1B51"/>
    <w:rsid w:val="00DF54D8"/>
    <w:rsid w:val="00E0432D"/>
    <w:rsid w:val="00E07774"/>
    <w:rsid w:val="00E132F4"/>
    <w:rsid w:val="00E16E59"/>
    <w:rsid w:val="00E176AD"/>
    <w:rsid w:val="00E2006A"/>
    <w:rsid w:val="00E22BFA"/>
    <w:rsid w:val="00E26D6B"/>
    <w:rsid w:val="00E426D7"/>
    <w:rsid w:val="00E53E07"/>
    <w:rsid w:val="00E55CE0"/>
    <w:rsid w:val="00E56881"/>
    <w:rsid w:val="00E6346E"/>
    <w:rsid w:val="00E83080"/>
    <w:rsid w:val="00E84D34"/>
    <w:rsid w:val="00E93755"/>
    <w:rsid w:val="00E94947"/>
    <w:rsid w:val="00EB5205"/>
    <w:rsid w:val="00ED4742"/>
    <w:rsid w:val="00ED4A41"/>
    <w:rsid w:val="00EE46D6"/>
    <w:rsid w:val="00EF1EC2"/>
    <w:rsid w:val="00EF3C81"/>
    <w:rsid w:val="00F12BFD"/>
    <w:rsid w:val="00F473C1"/>
    <w:rsid w:val="00F67326"/>
    <w:rsid w:val="00F7002E"/>
    <w:rsid w:val="00F73875"/>
    <w:rsid w:val="00F820DF"/>
    <w:rsid w:val="00F8384A"/>
    <w:rsid w:val="00F86125"/>
    <w:rsid w:val="00F92A82"/>
    <w:rsid w:val="00F95270"/>
    <w:rsid w:val="00F959FE"/>
    <w:rsid w:val="00FA1788"/>
    <w:rsid w:val="00FA45B3"/>
    <w:rsid w:val="00FA4FED"/>
    <w:rsid w:val="00FA726B"/>
    <w:rsid w:val="00FA746D"/>
    <w:rsid w:val="00FC367D"/>
    <w:rsid w:val="00FF5E04"/>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40">
      <w:bodyDiv w:val="1"/>
      <w:marLeft w:val="0"/>
      <w:marRight w:val="0"/>
      <w:marTop w:val="0"/>
      <w:marBottom w:val="0"/>
      <w:divBdr>
        <w:top w:val="none" w:sz="0" w:space="0" w:color="auto"/>
        <w:left w:val="none" w:sz="0" w:space="0" w:color="auto"/>
        <w:bottom w:val="none" w:sz="0" w:space="0" w:color="auto"/>
        <w:right w:val="none" w:sz="0" w:space="0" w:color="auto"/>
      </w:divBdr>
    </w:div>
    <w:div w:id="594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cp:lastPrinted>2014-12-16T00:18:00Z</cp:lastPrinted>
  <dcterms:created xsi:type="dcterms:W3CDTF">2015-12-02T04:51:00Z</dcterms:created>
  <dcterms:modified xsi:type="dcterms:W3CDTF">2015-12-09T02:34:00Z</dcterms:modified>
</cp:coreProperties>
</file>